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08EDD" w14:textId="77777777" w:rsidR="003E0FBE" w:rsidRDefault="003D5463">
      <w:r w:rsidRPr="00DF387D">
        <w:rPr>
          <w:rFonts w:ascii="ＭＳ ゴシック" w:eastAsia="ＭＳ ゴシック" w:hAnsi="ＭＳ ゴシック"/>
          <w:noProof/>
          <w:sz w:val="24"/>
        </w:rPr>
        <w:drawing>
          <wp:anchor distT="0" distB="0" distL="114300" distR="114300" simplePos="0" relativeHeight="251654656" behindDoc="0" locked="0" layoutInCell="1" allowOverlap="1" wp14:anchorId="4E2D954C" wp14:editId="45C562F2">
            <wp:simplePos x="0" y="0"/>
            <wp:positionH relativeFrom="column">
              <wp:posOffset>6330084</wp:posOffset>
            </wp:positionH>
            <wp:positionV relativeFrom="paragraph">
              <wp:posOffset>21590</wp:posOffset>
            </wp:positionV>
            <wp:extent cx="464335" cy="43497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33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2BB">
        <w:rPr>
          <w:rFonts w:hint="eastAsia"/>
          <w:noProof/>
        </w:rPr>
        <mc:AlternateContent>
          <mc:Choice Requires="wps">
            <w:drawing>
              <wp:anchor distT="0" distB="0" distL="114300" distR="114300" simplePos="0" relativeHeight="251652608" behindDoc="0" locked="0" layoutInCell="1" allowOverlap="1" wp14:anchorId="4071ABB1" wp14:editId="63D46D9B">
                <wp:simplePos x="0" y="0"/>
                <wp:positionH relativeFrom="column">
                  <wp:posOffset>1905</wp:posOffset>
                </wp:positionH>
                <wp:positionV relativeFrom="paragraph">
                  <wp:posOffset>-7620</wp:posOffset>
                </wp:positionV>
                <wp:extent cx="6819900" cy="471170"/>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6819900" cy="471170"/>
                        </a:xfrm>
                        <a:prstGeom prst="rect">
                          <a:avLst/>
                        </a:prstGeom>
                        <a:solidFill>
                          <a:srgbClr val="00B050"/>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7EFDFD" w14:textId="6809F10F" w:rsidR="00653DDF" w:rsidRPr="00D069C5" w:rsidRDefault="00CC0877" w:rsidP="00653DDF">
                            <w:pPr>
                              <w:snapToGrid w:val="0"/>
                              <w:jc w:val="center"/>
                              <w:rPr>
                                <w:rFonts w:ascii="HG創英角ｺﾞｼｯｸUB" w:eastAsia="HG創英角ｺﾞｼｯｸUB" w:hAnsi="HG創英角ｺﾞｼｯｸUB"/>
                                <w:color w:val="FFFFFF" w:themeColor="background1"/>
                                <w:sz w:val="44"/>
                              </w:rPr>
                            </w:pPr>
                            <w:r>
                              <w:rPr>
                                <w:rFonts w:ascii="HG創英角ｺﾞｼｯｸUB" w:eastAsia="HG創英角ｺﾞｼｯｸUB" w:hAnsi="HG創英角ｺﾞｼｯｸUB"/>
                                <w:color w:val="FFFFFF" w:themeColor="background1"/>
                                <w:sz w:val="44"/>
                              </w:rPr>
                              <w:t>付加価値化</w:t>
                            </w:r>
                            <w:r>
                              <w:rPr>
                                <w:rFonts w:ascii="HG創英角ｺﾞｼｯｸUB" w:eastAsia="HG創英角ｺﾞｼｯｸUB" w:hAnsi="HG創英角ｺﾞｼｯｸUB" w:hint="eastAsia"/>
                                <w:color w:val="FFFFFF" w:themeColor="background1"/>
                                <w:sz w:val="44"/>
                              </w:rPr>
                              <w:t>・事業</w:t>
                            </w:r>
                            <w:r>
                              <w:rPr>
                                <w:rFonts w:ascii="HG創英角ｺﾞｼｯｸUB" w:eastAsia="HG創英角ｺﾞｼｯｸUB" w:hAnsi="HG創英角ｺﾞｼｯｸUB"/>
                                <w:color w:val="FFFFFF" w:themeColor="background1"/>
                                <w:sz w:val="44"/>
                              </w:rPr>
                              <w:t>転換</w:t>
                            </w:r>
                            <w:r>
                              <w:rPr>
                                <w:rFonts w:ascii="HG創英角ｺﾞｼｯｸUB" w:eastAsia="HG創英角ｺﾞｼｯｸUB" w:hAnsi="HG創英角ｺﾞｼｯｸUB" w:hint="eastAsia"/>
                                <w:color w:val="FFFFFF" w:themeColor="background1"/>
                                <w:sz w:val="44"/>
                              </w:rPr>
                              <w:t>サポート</w:t>
                            </w:r>
                            <w:r w:rsidR="00653DDF" w:rsidRPr="00567EDF">
                              <w:rPr>
                                <w:rFonts w:ascii="HG創英角ｺﾞｼｯｸUB" w:eastAsia="HG創英角ｺﾞｼｯｸUB" w:hAnsi="HG創英角ｺﾞｼｯｸUB" w:hint="eastAsia"/>
                                <w:color w:val="FFFFFF" w:themeColor="background1"/>
                                <w:sz w:val="24"/>
                                <w:szCs w:val="24"/>
                              </w:rPr>
                              <w:t>（</w:t>
                            </w:r>
                            <w:r w:rsidR="00307E1D">
                              <w:rPr>
                                <w:rFonts w:ascii="HG創英角ｺﾞｼｯｸUB" w:eastAsia="HG創英角ｺﾞｼｯｸUB" w:hAnsi="HG創英角ｺﾞｼｯｸUB" w:hint="eastAsia"/>
                                <w:color w:val="FFFFFF" w:themeColor="background1"/>
                                <w:sz w:val="24"/>
                                <w:szCs w:val="24"/>
                              </w:rPr>
                              <w:t>２０</w:t>
                            </w:r>
                            <w:r w:rsidR="007857F9">
                              <w:rPr>
                                <w:rFonts w:ascii="HG創英角ｺﾞｼｯｸUB" w:eastAsia="HG創英角ｺﾞｼｯｸUB" w:hAnsi="HG創英角ｺﾞｼｯｸUB" w:hint="eastAsia"/>
                                <w:color w:val="FFFFFF" w:themeColor="background1"/>
                                <w:sz w:val="24"/>
                                <w:szCs w:val="24"/>
                              </w:rPr>
                              <w:t>２０</w:t>
                            </w:r>
                            <w:r w:rsidR="00653DDF" w:rsidRPr="00567EDF">
                              <w:rPr>
                                <w:rFonts w:ascii="HG創英角ｺﾞｼｯｸUB" w:eastAsia="HG創英角ｺﾞｼｯｸUB" w:hAnsi="HG創英角ｺﾞｼｯｸUB"/>
                                <w:color w:val="FFFFFF" w:themeColor="background1"/>
                                <w:sz w:val="24"/>
                                <w:szCs w:val="24"/>
                              </w:rPr>
                              <w:t>年度</w:t>
                            </w:r>
                            <w:r w:rsidR="00653DDF" w:rsidRPr="00567EDF">
                              <w:rPr>
                                <w:rFonts w:ascii="HG創英角ｺﾞｼｯｸUB" w:eastAsia="HG創英角ｺﾞｼｯｸUB" w:hAnsi="HG創英角ｺﾞｼｯｸUB" w:hint="eastAsia"/>
                                <w:color w:val="FFFFFF" w:themeColor="background1"/>
                                <w:sz w:val="24"/>
                                <w:szCs w:val="24"/>
                              </w:rPr>
                              <w:t>）</w:t>
                            </w:r>
                          </w:p>
                          <w:p w14:paraId="3CE2B524" w14:textId="77777777" w:rsidR="00CC0877" w:rsidRPr="00653DDF" w:rsidRDefault="00CC0877" w:rsidP="004042BB">
                            <w:pPr>
                              <w:snapToGrid w:val="0"/>
                              <w:jc w:val="center"/>
                              <w:rPr>
                                <w:rFonts w:ascii="HG創英角ｺﾞｼｯｸUB" w:eastAsia="HG創英角ｺﾞｼｯｸUB" w:hAnsi="HG創英角ｺﾞｼｯｸUB"/>
                                <w:color w:val="FFFFFF" w:themeColor="background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1ABB1" id="_x0000_t202" coordsize="21600,21600" o:spt="202" path="m,l,21600r21600,l21600,xe">
                <v:stroke joinstyle="miter"/>
                <v:path gradientshapeok="t" o:connecttype="rect"/>
              </v:shapetype>
              <v:shape id="テキスト ボックス 1" o:spid="_x0000_s1026" type="#_x0000_t202" style="position:absolute;left:0;text-align:left;margin-left:.15pt;margin-top:-.6pt;width:537pt;height:3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" fillcolor="#00b050" strokecolor="#4e6128 [1606]" strokeweight=".5pt">
                <v:textbox>
                  <w:txbxContent>
                    <w:p w14:paraId="627EFDFD" w14:textId="6809F10F" w:rsidR="00653DDF" w:rsidRPr="00D069C5" w:rsidRDefault="00CC0877" w:rsidP="00653DDF">
                      <w:pPr>
                        <w:snapToGrid w:val="0"/>
                        <w:jc w:val="center"/>
                        <w:rPr>
                          <w:rFonts w:ascii="HG創英角ｺﾞｼｯｸUB" w:eastAsia="HG創英角ｺﾞｼｯｸUB" w:hAnsi="HG創英角ｺﾞｼｯｸUB"/>
                          <w:color w:val="FFFFFF" w:themeColor="background1"/>
                          <w:sz w:val="44"/>
                        </w:rPr>
                      </w:pPr>
                      <w:r>
                        <w:rPr>
                          <w:rFonts w:ascii="HG創英角ｺﾞｼｯｸUB" w:eastAsia="HG創英角ｺﾞｼｯｸUB" w:hAnsi="HG創英角ｺﾞｼｯｸUB"/>
                          <w:color w:val="FFFFFF" w:themeColor="background1"/>
                          <w:sz w:val="44"/>
                        </w:rPr>
                        <w:t>付加価値化</w:t>
                      </w:r>
                      <w:r>
                        <w:rPr>
                          <w:rFonts w:ascii="HG創英角ｺﾞｼｯｸUB" w:eastAsia="HG創英角ｺﾞｼｯｸUB" w:hAnsi="HG創英角ｺﾞｼｯｸUB" w:hint="eastAsia"/>
                          <w:color w:val="FFFFFF" w:themeColor="background1"/>
                          <w:sz w:val="44"/>
                        </w:rPr>
                        <w:t>・事業</w:t>
                      </w:r>
                      <w:r>
                        <w:rPr>
                          <w:rFonts w:ascii="HG創英角ｺﾞｼｯｸUB" w:eastAsia="HG創英角ｺﾞｼｯｸUB" w:hAnsi="HG創英角ｺﾞｼｯｸUB"/>
                          <w:color w:val="FFFFFF" w:themeColor="background1"/>
                          <w:sz w:val="44"/>
                        </w:rPr>
                        <w:t>転換</w:t>
                      </w:r>
                      <w:r>
                        <w:rPr>
                          <w:rFonts w:ascii="HG創英角ｺﾞｼｯｸUB" w:eastAsia="HG創英角ｺﾞｼｯｸUB" w:hAnsi="HG創英角ｺﾞｼｯｸUB" w:hint="eastAsia"/>
                          <w:color w:val="FFFFFF" w:themeColor="background1"/>
                          <w:sz w:val="44"/>
                        </w:rPr>
                        <w:t>サポート</w:t>
                      </w:r>
                      <w:r w:rsidR="00653DDF" w:rsidRPr="00567EDF">
                        <w:rPr>
                          <w:rFonts w:ascii="HG創英角ｺﾞｼｯｸUB" w:eastAsia="HG創英角ｺﾞｼｯｸUB" w:hAnsi="HG創英角ｺﾞｼｯｸUB" w:hint="eastAsia"/>
                          <w:color w:val="FFFFFF" w:themeColor="background1"/>
                          <w:sz w:val="24"/>
                          <w:szCs w:val="24"/>
                        </w:rPr>
                        <w:t>（</w:t>
                      </w:r>
                      <w:r w:rsidR="00307E1D">
                        <w:rPr>
                          <w:rFonts w:ascii="HG創英角ｺﾞｼｯｸUB" w:eastAsia="HG創英角ｺﾞｼｯｸUB" w:hAnsi="HG創英角ｺﾞｼｯｸUB" w:hint="eastAsia"/>
                          <w:color w:val="FFFFFF" w:themeColor="background1"/>
                          <w:sz w:val="24"/>
                          <w:szCs w:val="24"/>
                        </w:rPr>
                        <w:t>２０</w:t>
                      </w:r>
                      <w:r w:rsidR="007857F9">
                        <w:rPr>
                          <w:rFonts w:ascii="HG創英角ｺﾞｼｯｸUB" w:eastAsia="HG創英角ｺﾞｼｯｸUB" w:hAnsi="HG創英角ｺﾞｼｯｸUB" w:hint="eastAsia"/>
                          <w:color w:val="FFFFFF" w:themeColor="background1"/>
                          <w:sz w:val="24"/>
                          <w:szCs w:val="24"/>
                        </w:rPr>
                        <w:t>２０</w:t>
                      </w:r>
                      <w:r w:rsidR="00653DDF" w:rsidRPr="00567EDF">
                        <w:rPr>
                          <w:rFonts w:ascii="HG創英角ｺﾞｼｯｸUB" w:eastAsia="HG創英角ｺﾞｼｯｸUB" w:hAnsi="HG創英角ｺﾞｼｯｸUB"/>
                          <w:color w:val="FFFFFF" w:themeColor="background1"/>
                          <w:sz w:val="24"/>
                          <w:szCs w:val="24"/>
                        </w:rPr>
                        <w:t>年度</w:t>
                      </w:r>
                      <w:r w:rsidR="00653DDF" w:rsidRPr="00567EDF">
                        <w:rPr>
                          <w:rFonts w:ascii="HG創英角ｺﾞｼｯｸUB" w:eastAsia="HG創英角ｺﾞｼｯｸUB" w:hAnsi="HG創英角ｺﾞｼｯｸUB" w:hint="eastAsia"/>
                          <w:color w:val="FFFFFF" w:themeColor="background1"/>
                          <w:sz w:val="24"/>
                          <w:szCs w:val="24"/>
                        </w:rPr>
                        <w:t>）</w:t>
                      </w:r>
                    </w:p>
                    <w:p w14:paraId="3CE2B524" w14:textId="77777777" w:rsidR="00CC0877" w:rsidRPr="00653DDF" w:rsidRDefault="00CC0877" w:rsidP="004042BB">
                      <w:pPr>
                        <w:snapToGrid w:val="0"/>
                        <w:jc w:val="center"/>
                        <w:rPr>
                          <w:rFonts w:ascii="HG創英角ｺﾞｼｯｸUB" w:eastAsia="HG創英角ｺﾞｼｯｸUB" w:hAnsi="HG創英角ｺﾞｼｯｸUB"/>
                          <w:color w:val="FFFFFF" w:themeColor="background1"/>
                          <w:sz w:val="44"/>
                        </w:rPr>
                      </w:pPr>
                    </w:p>
                  </w:txbxContent>
                </v:textbox>
              </v:shape>
            </w:pict>
          </mc:Fallback>
        </mc:AlternateContent>
      </w:r>
    </w:p>
    <w:p w14:paraId="54657BFE" w14:textId="77777777" w:rsidR="004042BB" w:rsidRDefault="004042BB"/>
    <w:p w14:paraId="54529298" w14:textId="77777777" w:rsidR="004042BB" w:rsidRPr="004042BB" w:rsidRDefault="004042BB" w:rsidP="004042BB">
      <w:pPr>
        <w:ind w:leftChars="200" w:left="420"/>
        <w:rPr>
          <w:rFonts w:ascii="ＭＳ ゴシック" w:eastAsia="ＭＳ ゴシック" w:hAnsi="ＭＳ ゴシック"/>
          <w:sz w:val="24"/>
        </w:rPr>
      </w:pPr>
    </w:p>
    <w:p w14:paraId="7ECEAA74" w14:textId="77777777" w:rsidR="004042BB" w:rsidRPr="004042BB" w:rsidRDefault="00D3395A" w:rsidP="004042BB">
      <w:pPr>
        <w:ind w:leftChars="200" w:left="420" w:rightChars="229" w:right="481" w:firstLineChars="100" w:firstLine="240"/>
        <w:rPr>
          <w:rFonts w:ascii="ＭＳ ゴシック" w:eastAsia="ＭＳ ゴシック" w:hAnsi="ＭＳ ゴシック"/>
          <w:sz w:val="24"/>
        </w:rPr>
      </w:pPr>
      <w:r>
        <w:rPr>
          <w:rFonts w:ascii="ＭＳ ゴシック" w:eastAsia="ＭＳ ゴシック" w:hAnsi="ＭＳ ゴシック" w:hint="eastAsia"/>
          <w:sz w:val="24"/>
        </w:rPr>
        <w:t>優れた技術を持つ中小企業が、</w:t>
      </w:r>
      <w:r w:rsidR="00BB008B" w:rsidRPr="00BB008B">
        <w:rPr>
          <w:rFonts w:ascii="ＭＳ ゴシック" w:eastAsia="ＭＳ ゴシック" w:hAnsi="ＭＳ ゴシック" w:hint="eastAsia"/>
          <w:sz w:val="24"/>
        </w:rPr>
        <w:t>付加価値のある新商品開発を通し下請からの事業転換を図る場合の必要な経費</w:t>
      </w:r>
      <w:r>
        <w:rPr>
          <w:rFonts w:ascii="ＭＳ ゴシック" w:eastAsia="ＭＳ ゴシック" w:hAnsi="ＭＳ ゴシック" w:hint="eastAsia"/>
          <w:sz w:val="24"/>
        </w:rPr>
        <w:t>の一部を補助します。</w:t>
      </w:r>
    </w:p>
    <w:p w14:paraId="596E3128" w14:textId="77777777" w:rsidR="00D069C5" w:rsidRDefault="00BB008B"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632" behindDoc="1" locked="0" layoutInCell="1" allowOverlap="1" wp14:anchorId="677DB803" wp14:editId="5D0929B9">
                <wp:simplePos x="0" y="0"/>
                <wp:positionH relativeFrom="column">
                  <wp:posOffset>363855</wp:posOffset>
                </wp:positionH>
                <wp:positionV relativeFrom="paragraph">
                  <wp:posOffset>81280</wp:posOffset>
                </wp:positionV>
                <wp:extent cx="6269990" cy="4752975"/>
                <wp:effectExtent l="0" t="0" r="16510" b="28575"/>
                <wp:wrapNone/>
                <wp:docPr id="31" name="角丸四角形 31"/>
                <wp:cNvGraphicFramePr/>
                <a:graphic xmlns:a="http://schemas.openxmlformats.org/drawingml/2006/main">
                  <a:graphicData uri="http://schemas.microsoft.com/office/word/2010/wordprocessingShape">
                    <wps:wsp>
                      <wps:cNvSpPr/>
                      <wps:spPr>
                        <a:xfrm>
                          <a:off x="0" y="0"/>
                          <a:ext cx="6269990" cy="4752975"/>
                        </a:xfrm>
                        <a:prstGeom prst="roundRect">
                          <a:avLst>
                            <a:gd name="adj" fmla="val 3216"/>
                          </a:avLst>
                        </a:prstGeom>
                        <a:ln w="952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664360" w14:textId="77777777" w:rsidR="00CC0877" w:rsidRPr="00BB008B" w:rsidRDefault="00CC0877" w:rsidP="007816EB">
                            <w:pPr>
                              <w:rPr>
                                <w:rFonts w:asciiTheme="majorEastAsia" w:eastAsiaTheme="majorEastAsia" w:hAnsiTheme="majorEastAsia"/>
                                <w:sz w:val="24"/>
                                <w:szCs w:val="24"/>
                              </w:rPr>
                            </w:pPr>
                          </w:p>
                          <w:p w14:paraId="47DFE26E" w14:textId="77777777" w:rsidR="00D33C70" w:rsidRDefault="00D33C70" w:rsidP="007B11A3">
                            <w:pPr>
                              <w:pStyle w:val="aa"/>
                              <w:ind w:leftChars="0" w:left="360" w:rightChars="311" w:right="653" w:firstLineChars="100" w:firstLine="240"/>
                              <w:rPr>
                                <w:rFonts w:asciiTheme="majorEastAsia" w:eastAsiaTheme="majorEastAsia" w:hAnsiTheme="majorEastAsia"/>
                                <w:sz w:val="24"/>
                                <w:szCs w:val="24"/>
                              </w:rPr>
                            </w:pPr>
                          </w:p>
                          <w:p w14:paraId="7133B20F" w14:textId="555F662E" w:rsidR="00CC0877" w:rsidRDefault="00CC0877" w:rsidP="007B11A3">
                            <w:pPr>
                              <w:pStyle w:val="aa"/>
                              <w:ind w:leftChars="0" w:left="360" w:rightChars="311" w:right="653" w:firstLineChars="100" w:firstLine="240"/>
                              <w:rPr>
                                <w:rFonts w:asciiTheme="majorEastAsia" w:eastAsiaTheme="majorEastAsia" w:hAnsiTheme="majorEastAsia"/>
                                <w:sz w:val="24"/>
                                <w:szCs w:val="24"/>
                              </w:rPr>
                            </w:pPr>
                            <w:r w:rsidRPr="00BB008B">
                              <w:rPr>
                                <w:rFonts w:asciiTheme="majorEastAsia" w:eastAsiaTheme="majorEastAsia" w:hAnsiTheme="majorEastAsia" w:hint="eastAsia"/>
                                <w:sz w:val="24"/>
                                <w:szCs w:val="24"/>
                              </w:rPr>
                              <w:t>補助対象者が実施する新商品開発のうち，</w:t>
                            </w:r>
                            <w:r w:rsidR="00635824">
                              <w:rPr>
                                <w:rFonts w:asciiTheme="majorEastAsia" w:eastAsiaTheme="majorEastAsia" w:hAnsiTheme="majorEastAsia" w:hint="eastAsia"/>
                                <w:sz w:val="24"/>
                                <w:szCs w:val="24"/>
                              </w:rPr>
                              <w:t>主に地域外に販売する目的で</w:t>
                            </w:r>
                            <w:r w:rsidRPr="00BB008B">
                              <w:rPr>
                                <w:rFonts w:asciiTheme="majorEastAsia" w:eastAsiaTheme="majorEastAsia" w:hAnsiTheme="majorEastAsia" w:hint="eastAsia"/>
                                <w:sz w:val="24"/>
                                <w:szCs w:val="24"/>
                              </w:rPr>
                              <w:t>補助対象者が有する技術を用いて開発する付加価値を高めた商品の試作</w:t>
                            </w:r>
                            <w:r>
                              <w:rPr>
                                <w:rFonts w:asciiTheme="majorEastAsia" w:eastAsiaTheme="majorEastAsia" w:hAnsiTheme="majorEastAsia" w:hint="eastAsia"/>
                                <w:sz w:val="24"/>
                                <w:szCs w:val="24"/>
                              </w:rPr>
                              <w:t>に対して、</w:t>
                            </w:r>
                            <w:r>
                              <w:rPr>
                                <w:rFonts w:asciiTheme="majorEastAsia" w:eastAsiaTheme="majorEastAsia" w:hAnsiTheme="majorEastAsia"/>
                                <w:sz w:val="24"/>
                                <w:szCs w:val="24"/>
                              </w:rPr>
                              <w:t>補助金を交付します。</w:t>
                            </w:r>
                          </w:p>
                          <w:p w14:paraId="38A21626" w14:textId="64805EA9" w:rsidR="004306DD" w:rsidRDefault="004306DD" w:rsidP="007B11A3">
                            <w:pPr>
                              <w:pStyle w:val="aa"/>
                              <w:ind w:leftChars="0" w:left="360" w:rightChars="311" w:right="653" w:firstLineChars="100" w:firstLine="210"/>
                            </w:pPr>
                          </w:p>
                          <w:p w14:paraId="7440797F" w14:textId="77777777" w:rsidR="005209FF" w:rsidRDefault="005209FF" w:rsidP="005209FF">
                            <w:pPr>
                              <w:pStyle w:val="aa"/>
                              <w:ind w:leftChars="0" w:left="0"/>
                              <w:rPr>
                                <w:rFonts w:asciiTheme="majorEastAsia" w:eastAsiaTheme="majorEastAsia" w:hAnsiTheme="majorEastAsia"/>
                                <w:sz w:val="24"/>
                                <w:szCs w:val="26"/>
                              </w:rPr>
                            </w:pPr>
                            <w:r w:rsidRPr="00857040">
                              <w:rPr>
                                <w:rFonts w:asciiTheme="majorEastAsia" w:eastAsiaTheme="majorEastAsia" w:hAnsiTheme="majorEastAsia" w:hint="eastAsia"/>
                                <w:spacing w:val="80"/>
                                <w:kern w:val="0"/>
                                <w:sz w:val="24"/>
                                <w:szCs w:val="24"/>
                                <w:fitText w:val="1440" w:id="-2072226816"/>
                              </w:rPr>
                              <w:t>補助金</w:t>
                            </w:r>
                            <w:r w:rsidRPr="00857040">
                              <w:rPr>
                                <w:rFonts w:asciiTheme="majorEastAsia" w:eastAsiaTheme="majorEastAsia" w:hAnsiTheme="majorEastAsia" w:hint="eastAsia"/>
                                <w:kern w:val="0"/>
                                <w:sz w:val="24"/>
                                <w:szCs w:val="24"/>
                                <w:fitText w:val="1440" w:id="-2072226816"/>
                              </w:rPr>
                              <w:t>額</w:t>
                            </w:r>
                            <w:r w:rsidRPr="00FA4CC9">
                              <w:rPr>
                                <w:rFonts w:asciiTheme="majorEastAsia" w:eastAsiaTheme="majorEastAsia" w:hAnsiTheme="majorEastAsia"/>
                                <w:sz w:val="24"/>
                                <w:szCs w:val="24"/>
                              </w:rPr>
                              <w:t>：</w:t>
                            </w:r>
                            <w:r>
                              <w:rPr>
                                <w:rFonts w:asciiTheme="majorEastAsia" w:eastAsiaTheme="majorEastAsia" w:hAnsiTheme="majorEastAsia" w:hint="eastAsia"/>
                                <w:sz w:val="24"/>
                                <w:szCs w:val="26"/>
                              </w:rPr>
                              <w:t>補助対象経費のうち　３分の２以内</w:t>
                            </w:r>
                          </w:p>
                          <w:p w14:paraId="11465D64" w14:textId="77777777" w:rsidR="00857040" w:rsidRDefault="005209FF" w:rsidP="00857040">
                            <w:pPr>
                              <w:pStyle w:val="aa"/>
                              <w:ind w:leftChars="0" w:left="0"/>
                              <w:rPr>
                                <w:rFonts w:asciiTheme="majorEastAsia" w:eastAsiaTheme="majorEastAsia" w:hAnsiTheme="majorEastAsia"/>
                                <w:bCs/>
                                <w:sz w:val="24"/>
                                <w:szCs w:val="26"/>
                              </w:rPr>
                            </w:pPr>
                            <w:r w:rsidRPr="00857040">
                              <w:rPr>
                                <w:rFonts w:asciiTheme="majorEastAsia" w:eastAsiaTheme="majorEastAsia" w:hAnsiTheme="majorEastAsia" w:hint="eastAsia"/>
                                <w:bCs/>
                                <w:spacing w:val="30"/>
                                <w:kern w:val="0"/>
                                <w:sz w:val="24"/>
                                <w:szCs w:val="26"/>
                                <w:fitText w:val="1440" w:id="-2072227072"/>
                              </w:rPr>
                              <w:t>補助の制</w:t>
                            </w:r>
                            <w:r w:rsidRPr="00857040">
                              <w:rPr>
                                <w:rFonts w:asciiTheme="majorEastAsia" w:eastAsiaTheme="majorEastAsia" w:hAnsiTheme="majorEastAsia" w:hint="eastAsia"/>
                                <w:bCs/>
                                <w:kern w:val="0"/>
                                <w:sz w:val="24"/>
                                <w:szCs w:val="26"/>
                                <w:fitText w:val="1440" w:id="-2072227072"/>
                              </w:rPr>
                              <w:t>限</w:t>
                            </w:r>
                            <w:r w:rsidRPr="005209FF">
                              <w:rPr>
                                <w:rFonts w:asciiTheme="majorEastAsia" w:eastAsiaTheme="majorEastAsia" w:hAnsiTheme="majorEastAsia" w:hint="eastAsia"/>
                                <w:bCs/>
                                <w:sz w:val="24"/>
                                <w:szCs w:val="26"/>
                              </w:rPr>
                              <w:t>：</w:t>
                            </w:r>
                            <w:r w:rsidRPr="004306DD">
                              <w:rPr>
                                <w:rFonts w:asciiTheme="majorEastAsia" w:eastAsiaTheme="majorEastAsia" w:hAnsiTheme="majorEastAsia" w:hint="eastAsia"/>
                                <w:bCs/>
                                <w:sz w:val="24"/>
                                <w:szCs w:val="26"/>
                              </w:rPr>
                              <w:t>４</w:t>
                            </w:r>
                            <w:r w:rsidRPr="004306DD">
                              <w:rPr>
                                <w:rFonts w:asciiTheme="majorEastAsia" w:eastAsiaTheme="majorEastAsia" w:hAnsiTheme="majorEastAsia"/>
                                <w:bCs/>
                                <w:sz w:val="24"/>
                                <w:szCs w:val="26"/>
                              </w:rPr>
                              <w:t>０万円以内</w:t>
                            </w:r>
                            <w:r>
                              <w:rPr>
                                <w:rFonts w:asciiTheme="majorEastAsia" w:eastAsiaTheme="majorEastAsia" w:hAnsiTheme="majorEastAsia" w:hint="eastAsia"/>
                                <w:bCs/>
                                <w:sz w:val="24"/>
                                <w:szCs w:val="26"/>
                              </w:rPr>
                              <w:t>（</w:t>
                            </w:r>
                            <w:r>
                              <w:rPr>
                                <w:rFonts w:asciiTheme="majorEastAsia" w:eastAsiaTheme="majorEastAsia" w:hAnsiTheme="majorEastAsia" w:hint="eastAsia"/>
                                <w:b/>
                                <w:sz w:val="24"/>
                                <w:szCs w:val="26"/>
                              </w:rPr>
                              <w:t>革新性のある事業の場合　８０万円以内</w:t>
                            </w:r>
                            <w:r>
                              <w:rPr>
                                <w:rFonts w:asciiTheme="majorEastAsia" w:eastAsiaTheme="majorEastAsia" w:hAnsiTheme="majorEastAsia" w:hint="eastAsia"/>
                                <w:bCs/>
                                <w:sz w:val="24"/>
                                <w:szCs w:val="26"/>
                              </w:rPr>
                              <w:t>）</w:t>
                            </w:r>
                          </w:p>
                          <w:p w14:paraId="6920AFEF" w14:textId="6DEBFC99" w:rsidR="00857040" w:rsidRPr="00857040" w:rsidRDefault="00857040" w:rsidP="00857040">
                            <w:pPr>
                              <w:pStyle w:val="aa"/>
                              <w:ind w:leftChars="0" w:left="0" w:firstLineChars="700" w:firstLine="1680"/>
                              <w:rPr>
                                <w:rFonts w:asciiTheme="majorEastAsia" w:eastAsiaTheme="majorEastAsia" w:hAnsiTheme="majorEastAsia"/>
                                <w:bCs/>
                                <w:sz w:val="24"/>
                                <w:szCs w:val="26"/>
                              </w:rPr>
                            </w:pPr>
                            <w:r>
                              <w:rPr>
                                <w:rFonts w:asciiTheme="majorEastAsia" w:eastAsiaTheme="majorEastAsia" w:hAnsiTheme="majorEastAsia" w:hint="eastAsia"/>
                                <w:sz w:val="24"/>
                                <w:szCs w:val="24"/>
                              </w:rPr>
                              <w:t>１</w:t>
                            </w:r>
                            <w:r w:rsidR="00D33C70" w:rsidRPr="00D33C70">
                              <w:rPr>
                                <w:rFonts w:asciiTheme="majorEastAsia" w:eastAsiaTheme="majorEastAsia" w:hAnsiTheme="majorEastAsia" w:hint="eastAsia"/>
                                <w:sz w:val="24"/>
                                <w:szCs w:val="24"/>
                              </w:rPr>
                              <w:t>企業あたり同一年度内で</w:t>
                            </w:r>
                            <w:r w:rsidR="00D33C70">
                              <w:rPr>
                                <w:rFonts w:asciiTheme="majorEastAsia" w:eastAsiaTheme="majorEastAsia" w:hAnsiTheme="majorEastAsia"/>
                                <w:sz w:val="24"/>
                                <w:szCs w:val="24"/>
                              </w:rPr>
                              <w:t>１回のみ</w:t>
                            </w:r>
                          </w:p>
                          <w:p w14:paraId="2662E7AE" w14:textId="77777777" w:rsidR="00857040" w:rsidRDefault="007B11A3" w:rsidP="00857040">
                            <w:pPr>
                              <w:pStyle w:val="aa"/>
                              <w:ind w:leftChars="0" w:left="0"/>
                              <w:rPr>
                                <w:rFonts w:asciiTheme="majorEastAsia" w:eastAsiaTheme="majorEastAsia" w:hAnsiTheme="majorEastAsia"/>
                                <w:sz w:val="24"/>
                                <w:szCs w:val="24"/>
                              </w:rPr>
                            </w:pPr>
                            <w:r w:rsidRPr="00857040">
                              <w:rPr>
                                <w:rFonts w:asciiTheme="majorEastAsia" w:eastAsiaTheme="majorEastAsia" w:hAnsiTheme="majorEastAsia" w:hint="eastAsia"/>
                                <w:kern w:val="0"/>
                                <w:sz w:val="24"/>
                                <w:szCs w:val="24"/>
                              </w:rPr>
                              <w:t>補助対象</w:t>
                            </w:r>
                            <w:r w:rsidRPr="00857040">
                              <w:rPr>
                                <w:rFonts w:asciiTheme="majorEastAsia" w:eastAsiaTheme="majorEastAsia" w:hAnsiTheme="majorEastAsia"/>
                                <w:kern w:val="0"/>
                                <w:sz w:val="24"/>
                                <w:szCs w:val="24"/>
                              </w:rPr>
                              <w:t>経費</w:t>
                            </w:r>
                            <w:r>
                              <w:rPr>
                                <w:rFonts w:asciiTheme="majorEastAsia" w:eastAsiaTheme="majorEastAsia" w:hAnsiTheme="majorEastAsia" w:hint="eastAsia"/>
                                <w:sz w:val="24"/>
                                <w:szCs w:val="24"/>
                              </w:rPr>
                              <w:t>：旅費</w:t>
                            </w:r>
                            <w:r>
                              <w:rPr>
                                <w:rFonts w:asciiTheme="majorEastAsia" w:eastAsiaTheme="majorEastAsia" w:hAnsiTheme="majorEastAsia"/>
                                <w:sz w:val="24"/>
                                <w:szCs w:val="24"/>
                              </w:rPr>
                              <w:t>、原材料費、機械装置費、工具・器具費、先行技術調査</w:t>
                            </w:r>
                            <w:r>
                              <w:rPr>
                                <w:rFonts w:asciiTheme="majorEastAsia" w:eastAsiaTheme="majorEastAsia" w:hAnsiTheme="majorEastAsia" w:hint="eastAsia"/>
                                <w:sz w:val="24"/>
                                <w:szCs w:val="24"/>
                              </w:rPr>
                              <w:t>費、</w:t>
                            </w:r>
                          </w:p>
                          <w:p w14:paraId="23691192" w14:textId="75CBCC20" w:rsidR="007B11A3" w:rsidRPr="00857040" w:rsidRDefault="007B11A3" w:rsidP="00857040">
                            <w:pPr>
                              <w:pStyle w:val="aa"/>
                              <w:ind w:leftChars="0" w:left="0" w:firstLineChars="700" w:firstLine="1680"/>
                              <w:rPr>
                                <w:rFonts w:asciiTheme="majorEastAsia" w:eastAsiaTheme="majorEastAsia" w:hAnsiTheme="majorEastAsia"/>
                                <w:sz w:val="24"/>
                              </w:rPr>
                            </w:pPr>
                            <w:r w:rsidRPr="00857040">
                              <w:rPr>
                                <w:rFonts w:asciiTheme="majorEastAsia" w:eastAsiaTheme="majorEastAsia" w:hAnsiTheme="majorEastAsia" w:hint="eastAsia"/>
                                <w:sz w:val="24"/>
                                <w:szCs w:val="24"/>
                              </w:rPr>
                              <w:t>委託費</w:t>
                            </w:r>
                            <w:r w:rsidRPr="00857040">
                              <w:rPr>
                                <w:rFonts w:asciiTheme="majorEastAsia" w:eastAsiaTheme="majorEastAsia" w:hAnsiTheme="majorEastAsia"/>
                                <w:sz w:val="24"/>
                                <w:szCs w:val="24"/>
                              </w:rPr>
                              <w:t>、技術指導受入</w:t>
                            </w:r>
                            <w:r w:rsidRPr="00857040">
                              <w:rPr>
                                <w:rFonts w:asciiTheme="majorEastAsia" w:eastAsiaTheme="majorEastAsia" w:hAnsiTheme="majorEastAsia" w:hint="eastAsia"/>
                                <w:sz w:val="24"/>
                                <w:szCs w:val="24"/>
                              </w:rPr>
                              <w:t>費、</w:t>
                            </w:r>
                            <w:r w:rsidRPr="00857040">
                              <w:rPr>
                                <w:rFonts w:asciiTheme="majorEastAsia" w:eastAsiaTheme="majorEastAsia" w:hAnsiTheme="majorEastAsia"/>
                                <w:sz w:val="24"/>
                                <w:szCs w:val="24"/>
                              </w:rPr>
                              <w:t>外注費</w:t>
                            </w:r>
                            <w:r w:rsidRPr="00857040">
                              <w:rPr>
                                <w:rFonts w:asciiTheme="majorEastAsia" w:eastAsiaTheme="majorEastAsia" w:hAnsiTheme="majorEastAsia" w:hint="eastAsia"/>
                                <w:sz w:val="24"/>
                                <w:szCs w:val="24"/>
                              </w:rPr>
                              <w:t>、その他</w:t>
                            </w:r>
                            <w:r w:rsidRPr="00857040">
                              <w:rPr>
                                <w:rFonts w:asciiTheme="majorEastAsia" w:eastAsiaTheme="majorEastAsia" w:hAnsiTheme="majorEastAsia"/>
                                <w:sz w:val="24"/>
                                <w:szCs w:val="24"/>
                              </w:rPr>
                              <w:t>経費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DB803" id="角丸四角形 31" o:spid="_x0000_s1027" style="position:absolute;left:0;text-align:left;margin-left:28.65pt;margin-top:6.4pt;width:493.7pt;height:37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" fillcolor="white [3201]" strokecolor="#00b050">
                <v:textbox>
                  <w:txbxContent>
                    <w:p w14:paraId="5F664360" w14:textId="77777777" w:rsidR="00CC0877" w:rsidRPr="00BB008B" w:rsidRDefault="00CC0877" w:rsidP="007816EB">
                      <w:pPr>
                        <w:rPr>
                          <w:rFonts w:asciiTheme="majorEastAsia" w:eastAsiaTheme="majorEastAsia" w:hAnsiTheme="majorEastAsia"/>
                          <w:sz w:val="24"/>
                          <w:szCs w:val="24"/>
                        </w:rPr>
                      </w:pPr>
                    </w:p>
                    <w:p w14:paraId="47DFE26E" w14:textId="77777777" w:rsidR="00D33C70" w:rsidRDefault="00D33C70" w:rsidP="007B11A3">
                      <w:pPr>
                        <w:pStyle w:val="aa"/>
                        <w:ind w:leftChars="0" w:left="360" w:rightChars="311" w:right="653" w:firstLineChars="100" w:firstLine="240"/>
                        <w:rPr>
                          <w:rFonts w:asciiTheme="majorEastAsia" w:eastAsiaTheme="majorEastAsia" w:hAnsiTheme="majorEastAsia"/>
                          <w:sz w:val="24"/>
                          <w:szCs w:val="24"/>
                        </w:rPr>
                      </w:pPr>
                    </w:p>
                    <w:p w14:paraId="7133B20F" w14:textId="555F662E" w:rsidR="00CC0877" w:rsidRDefault="00CC0877" w:rsidP="007B11A3">
                      <w:pPr>
                        <w:pStyle w:val="aa"/>
                        <w:ind w:leftChars="0" w:left="360" w:rightChars="311" w:right="653" w:firstLineChars="100" w:firstLine="240"/>
                        <w:rPr>
                          <w:rFonts w:asciiTheme="majorEastAsia" w:eastAsiaTheme="majorEastAsia" w:hAnsiTheme="majorEastAsia"/>
                          <w:sz w:val="24"/>
                          <w:szCs w:val="24"/>
                        </w:rPr>
                      </w:pPr>
                      <w:r w:rsidRPr="00BB008B">
                        <w:rPr>
                          <w:rFonts w:asciiTheme="majorEastAsia" w:eastAsiaTheme="majorEastAsia" w:hAnsiTheme="majorEastAsia" w:hint="eastAsia"/>
                          <w:sz w:val="24"/>
                          <w:szCs w:val="24"/>
                        </w:rPr>
                        <w:t>補助対象者が実施する新商品開発のうち，</w:t>
                      </w:r>
                      <w:r w:rsidR="00635824">
                        <w:rPr>
                          <w:rFonts w:asciiTheme="majorEastAsia" w:eastAsiaTheme="majorEastAsia" w:hAnsiTheme="majorEastAsia" w:hint="eastAsia"/>
                          <w:sz w:val="24"/>
                          <w:szCs w:val="24"/>
                        </w:rPr>
                        <w:t>主に地域外に販売する目的で</w:t>
                      </w:r>
                      <w:r w:rsidRPr="00BB008B">
                        <w:rPr>
                          <w:rFonts w:asciiTheme="majorEastAsia" w:eastAsiaTheme="majorEastAsia" w:hAnsiTheme="majorEastAsia" w:hint="eastAsia"/>
                          <w:sz w:val="24"/>
                          <w:szCs w:val="24"/>
                        </w:rPr>
                        <w:t>補助対象者が有する技術を用いて開発する付加価値を高めた商品の試作</w:t>
                      </w:r>
                      <w:r>
                        <w:rPr>
                          <w:rFonts w:asciiTheme="majorEastAsia" w:eastAsiaTheme="majorEastAsia" w:hAnsiTheme="majorEastAsia" w:hint="eastAsia"/>
                          <w:sz w:val="24"/>
                          <w:szCs w:val="24"/>
                        </w:rPr>
                        <w:t>に対して、</w:t>
                      </w:r>
                      <w:r>
                        <w:rPr>
                          <w:rFonts w:asciiTheme="majorEastAsia" w:eastAsiaTheme="majorEastAsia" w:hAnsiTheme="majorEastAsia"/>
                          <w:sz w:val="24"/>
                          <w:szCs w:val="24"/>
                        </w:rPr>
                        <w:t>補助金を交付します。</w:t>
                      </w:r>
                    </w:p>
                    <w:p w14:paraId="38A21626" w14:textId="64805EA9" w:rsidR="004306DD" w:rsidRDefault="004306DD" w:rsidP="007B11A3">
                      <w:pPr>
                        <w:pStyle w:val="aa"/>
                        <w:ind w:leftChars="0" w:left="360" w:rightChars="311" w:right="653" w:firstLineChars="100" w:firstLine="210"/>
                      </w:pPr>
                    </w:p>
                    <w:p w14:paraId="7440797F" w14:textId="77777777" w:rsidR="005209FF" w:rsidRDefault="005209FF" w:rsidP="005209FF">
                      <w:pPr>
                        <w:pStyle w:val="aa"/>
                        <w:ind w:leftChars="0" w:left="0"/>
                        <w:rPr>
                          <w:rFonts w:asciiTheme="majorEastAsia" w:eastAsiaTheme="majorEastAsia" w:hAnsiTheme="majorEastAsia"/>
                          <w:sz w:val="24"/>
                          <w:szCs w:val="26"/>
                        </w:rPr>
                      </w:pPr>
                      <w:r w:rsidRPr="00857040">
                        <w:rPr>
                          <w:rFonts w:asciiTheme="majorEastAsia" w:eastAsiaTheme="majorEastAsia" w:hAnsiTheme="majorEastAsia" w:hint="eastAsia"/>
                          <w:spacing w:val="80"/>
                          <w:kern w:val="0"/>
                          <w:sz w:val="24"/>
                          <w:szCs w:val="24"/>
                          <w:fitText w:val="1440" w:id="-2072226816"/>
                        </w:rPr>
                        <w:t>補助金</w:t>
                      </w:r>
                      <w:r w:rsidRPr="00857040">
                        <w:rPr>
                          <w:rFonts w:asciiTheme="majorEastAsia" w:eastAsiaTheme="majorEastAsia" w:hAnsiTheme="majorEastAsia" w:hint="eastAsia"/>
                          <w:kern w:val="0"/>
                          <w:sz w:val="24"/>
                          <w:szCs w:val="24"/>
                          <w:fitText w:val="1440" w:id="-2072226816"/>
                        </w:rPr>
                        <w:t>額</w:t>
                      </w:r>
                      <w:r w:rsidRPr="00FA4CC9">
                        <w:rPr>
                          <w:rFonts w:asciiTheme="majorEastAsia" w:eastAsiaTheme="majorEastAsia" w:hAnsiTheme="majorEastAsia"/>
                          <w:sz w:val="24"/>
                          <w:szCs w:val="24"/>
                        </w:rPr>
                        <w:t>：</w:t>
                      </w:r>
                      <w:r>
                        <w:rPr>
                          <w:rFonts w:asciiTheme="majorEastAsia" w:eastAsiaTheme="majorEastAsia" w:hAnsiTheme="majorEastAsia" w:hint="eastAsia"/>
                          <w:sz w:val="24"/>
                          <w:szCs w:val="26"/>
                        </w:rPr>
                        <w:t>補助対象経費のうち　３分の２以内</w:t>
                      </w:r>
                    </w:p>
                    <w:p w14:paraId="11465D64" w14:textId="77777777" w:rsidR="00857040" w:rsidRDefault="005209FF" w:rsidP="00857040">
                      <w:pPr>
                        <w:pStyle w:val="aa"/>
                        <w:ind w:leftChars="0" w:left="0"/>
                        <w:rPr>
                          <w:rFonts w:asciiTheme="majorEastAsia" w:eastAsiaTheme="majorEastAsia" w:hAnsiTheme="majorEastAsia"/>
                          <w:bCs/>
                          <w:sz w:val="24"/>
                          <w:szCs w:val="26"/>
                        </w:rPr>
                      </w:pPr>
                      <w:r w:rsidRPr="00857040">
                        <w:rPr>
                          <w:rFonts w:asciiTheme="majorEastAsia" w:eastAsiaTheme="majorEastAsia" w:hAnsiTheme="majorEastAsia" w:hint="eastAsia"/>
                          <w:bCs/>
                          <w:spacing w:val="30"/>
                          <w:kern w:val="0"/>
                          <w:sz w:val="24"/>
                          <w:szCs w:val="26"/>
                          <w:fitText w:val="1440" w:id="-2072227072"/>
                        </w:rPr>
                        <w:t>補助の制</w:t>
                      </w:r>
                      <w:r w:rsidRPr="00857040">
                        <w:rPr>
                          <w:rFonts w:asciiTheme="majorEastAsia" w:eastAsiaTheme="majorEastAsia" w:hAnsiTheme="majorEastAsia" w:hint="eastAsia"/>
                          <w:bCs/>
                          <w:kern w:val="0"/>
                          <w:sz w:val="24"/>
                          <w:szCs w:val="26"/>
                          <w:fitText w:val="1440" w:id="-2072227072"/>
                        </w:rPr>
                        <w:t>限</w:t>
                      </w:r>
                      <w:r w:rsidRPr="005209FF">
                        <w:rPr>
                          <w:rFonts w:asciiTheme="majorEastAsia" w:eastAsiaTheme="majorEastAsia" w:hAnsiTheme="majorEastAsia" w:hint="eastAsia"/>
                          <w:bCs/>
                          <w:sz w:val="24"/>
                          <w:szCs w:val="26"/>
                        </w:rPr>
                        <w:t>：</w:t>
                      </w:r>
                      <w:r w:rsidRPr="004306DD">
                        <w:rPr>
                          <w:rFonts w:asciiTheme="majorEastAsia" w:eastAsiaTheme="majorEastAsia" w:hAnsiTheme="majorEastAsia" w:hint="eastAsia"/>
                          <w:bCs/>
                          <w:sz w:val="24"/>
                          <w:szCs w:val="26"/>
                        </w:rPr>
                        <w:t>４</w:t>
                      </w:r>
                      <w:r w:rsidRPr="004306DD">
                        <w:rPr>
                          <w:rFonts w:asciiTheme="majorEastAsia" w:eastAsiaTheme="majorEastAsia" w:hAnsiTheme="majorEastAsia"/>
                          <w:bCs/>
                          <w:sz w:val="24"/>
                          <w:szCs w:val="26"/>
                        </w:rPr>
                        <w:t>０万円以内</w:t>
                      </w:r>
                      <w:r>
                        <w:rPr>
                          <w:rFonts w:asciiTheme="majorEastAsia" w:eastAsiaTheme="majorEastAsia" w:hAnsiTheme="majorEastAsia" w:hint="eastAsia"/>
                          <w:bCs/>
                          <w:sz w:val="24"/>
                          <w:szCs w:val="26"/>
                        </w:rPr>
                        <w:t>（</w:t>
                      </w:r>
                      <w:r>
                        <w:rPr>
                          <w:rFonts w:asciiTheme="majorEastAsia" w:eastAsiaTheme="majorEastAsia" w:hAnsiTheme="majorEastAsia" w:hint="eastAsia"/>
                          <w:b/>
                          <w:sz w:val="24"/>
                          <w:szCs w:val="26"/>
                        </w:rPr>
                        <w:t>革新性のある事業の場合　８０万円以内</w:t>
                      </w:r>
                      <w:r>
                        <w:rPr>
                          <w:rFonts w:asciiTheme="majorEastAsia" w:eastAsiaTheme="majorEastAsia" w:hAnsiTheme="majorEastAsia" w:hint="eastAsia"/>
                          <w:bCs/>
                          <w:sz w:val="24"/>
                          <w:szCs w:val="26"/>
                        </w:rPr>
                        <w:t>）</w:t>
                      </w:r>
                    </w:p>
                    <w:p w14:paraId="6920AFEF" w14:textId="6DEBFC99" w:rsidR="00857040" w:rsidRPr="00857040" w:rsidRDefault="00857040" w:rsidP="00857040">
                      <w:pPr>
                        <w:pStyle w:val="aa"/>
                        <w:ind w:leftChars="0" w:left="0" w:firstLineChars="700" w:firstLine="1680"/>
                        <w:rPr>
                          <w:rFonts w:asciiTheme="majorEastAsia" w:eastAsiaTheme="majorEastAsia" w:hAnsiTheme="majorEastAsia"/>
                          <w:bCs/>
                          <w:sz w:val="24"/>
                          <w:szCs w:val="26"/>
                        </w:rPr>
                      </w:pPr>
                      <w:r>
                        <w:rPr>
                          <w:rFonts w:asciiTheme="majorEastAsia" w:eastAsiaTheme="majorEastAsia" w:hAnsiTheme="majorEastAsia" w:hint="eastAsia"/>
                          <w:sz w:val="24"/>
                          <w:szCs w:val="24"/>
                        </w:rPr>
                        <w:t>１</w:t>
                      </w:r>
                      <w:r w:rsidR="00D33C70" w:rsidRPr="00D33C70">
                        <w:rPr>
                          <w:rFonts w:asciiTheme="majorEastAsia" w:eastAsiaTheme="majorEastAsia" w:hAnsiTheme="majorEastAsia" w:hint="eastAsia"/>
                          <w:sz w:val="24"/>
                          <w:szCs w:val="24"/>
                        </w:rPr>
                        <w:t>企業あたり同一年度内で</w:t>
                      </w:r>
                      <w:r w:rsidR="00D33C70">
                        <w:rPr>
                          <w:rFonts w:asciiTheme="majorEastAsia" w:eastAsiaTheme="majorEastAsia" w:hAnsiTheme="majorEastAsia"/>
                          <w:sz w:val="24"/>
                          <w:szCs w:val="24"/>
                        </w:rPr>
                        <w:t>１回のみ</w:t>
                      </w:r>
                    </w:p>
                    <w:p w14:paraId="2662E7AE" w14:textId="77777777" w:rsidR="00857040" w:rsidRDefault="007B11A3" w:rsidP="00857040">
                      <w:pPr>
                        <w:pStyle w:val="aa"/>
                        <w:ind w:leftChars="0" w:left="0"/>
                        <w:rPr>
                          <w:rFonts w:asciiTheme="majorEastAsia" w:eastAsiaTheme="majorEastAsia" w:hAnsiTheme="majorEastAsia"/>
                          <w:sz w:val="24"/>
                          <w:szCs w:val="24"/>
                        </w:rPr>
                      </w:pPr>
                      <w:r w:rsidRPr="00857040">
                        <w:rPr>
                          <w:rFonts w:asciiTheme="majorEastAsia" w:eastAsiaTheme="majorEastAsia" w:hAnsiTheme="majorEastAsia" w:hint="eastAsia"/>
                          <w:kern w:val="0"/>
                          <w:sz w:val="24"/>
                          <w:szCs w:val="24"/>
                        </w:rPr>
                        <w:t>補助対象</w:t>
                      </w:r>
                      <w:r w:rsidRPr="00857040">
                        <w:rPr>
                          <w:rFonts w:asciiTheme="majorEastAsia" w:eastAsiaTheme="majorEastAsia" w:hAnsiTheme="majorEastAsia"/>
                          <w:kern w:val="0"/>
                          <w:sz w:val="24"/>
                          <w:szCs w:val="24"/>
                        </w:rPr>
                        <w:t>経費</w:t>
                      </w:r>
                      <w:r>
                        <w:rPr>
                          <w:rFonts w:asciiTheme="majorEastAsia" w:eastAsiaTheme="majorEastAsia" w:hAnsiTheme="majorEastAsia" w:hint="eastAsia"/>
                          <w:sz w:val="24"/>
                          <w:szCs w:val="24"/>
                        </w:rPr>
                        <w:t>：旅費</w:t>
                      </w:r>
                      <w:r>
                        <w:rPr>
                          <w:rFonts w:asciiTheme="majorEastAsia" w:eastAsiaTheme="majorEastAsia" w:hAnsiTheme="majorEastAsia"/>
                          <w:sz w:val="24"/>
                          <w:szCs w:val="24"/>
                        </w:rPr>
                        <w:t>、原材料費、機械装置費、工具・器具費、先行技術調査</w:t>
                      </w:r>
                      <w:r>
                        <w:rPr>
                          <w:rFonts w:asciiTheme="majorEastAsia" w:eastAsiaTheme="majorEastAsia" w:hAnsiTheme="majorEastAsia" w:hint="eastAsia"/>
                          <w:sz w:val="24"/>
                          <w:szCs w:val="24"/>
                        </w:rPr>
                        <w:t>費、</w:t>
                      </w:r>
                    </w:p>
                    <w:p w14:paraId="23691192" w14:textId="75CBCC20" w:rsidR="007B11A3" w:rsidRPr="00857040" w:rsidRDefault="007B11A3" w:rsidP="00857040">
                      <w:pPr>
                        <w:pStyle w:val="aa"/>
                        <w:ind w:leftChars="0" w:left="0" w:firstLineChars="700" w:firstLine="1680"/>
                        <w:rPr>
                          <w:rFonts w:asciiTheme="majorEastAsia" w:eastAsiaTheme="majorEastAsia" w:hAnsiTheme="majorEastAsia"/>
                          <w:sz w:val="24"/>
                        </w:rPr>
                      </w:pPr>
                      <w:r w:rsidRPr="00857040">
                        <w:rPr>
                          <w:rFonts w:asciiTheme="majorEastAsia" w:eastAsiaTheme="majorEastAsia" w:hAnsiTheme="majorEastAsia" w:hint="eastAsia"/>
                          <w:sz w:val="24"/>
                          <w:szCs w:val="24"/>
                        </w:rPr>
                        <w:t>委託費</w:t>
                      </w:r>
                      <w:r w:rsidRPr="00857040">
                        <w:rPr>
                          <w:rFonts w:asciiTheme="majorEastAsia" w:eastAsiaTheme="majorEastAsia" w:hAnsiTheme="majorEastAsia"/>
                          <w:sz w:val="24"/>
                          <w:szCs w:val="24"/>
                        </w:rPr>
                        <w:t>、技術指導受入</w:t>
                      </w:r>
                      <w:r w:rsidRPr="00857040">
                        <w:rPr>
                          <w:rFonts w:asciiTheme="majorEastAsia" w:eastAsiaTheme="majorEastAsia" w:hAnsiTheme="majorEastAsia" w:hint="eastAsia"/>
                          <w:sz w:val="24"/>
                          <w:szCs w:val="24"/>
                        </w:rPr>
                        <w:t>費、</w:t>
                      </w:r>
                      <w:r w:rsidRPr="00857040">
                        <w:rPr>
                          <w:rFonts w:asciiTheme="majorEastAsia" w:eastAsiaTheme="majorEastAsia" w:hAnsiTheme="majorEastAsia"/>
                          <w:sz w:val="24"/>
                          <w:szCs w:val="24"/>
                        </w:rPr>
                        <w:t>外注費</w:t>
                      </w:r>
                      <w:r w:rsidRPr="00857040">
                        <w:rPr>
                          <w:rFonts w:asciiTheme="majorEastAsia" w:eastAsiaTheme="majorEastAsia" w:hAnsiTheme="majorEastAsia" w:hint="eastAsia"/>
                          <w:sz w:val="24"/>
                          <w:szCs w:val="24"/>
                        </w:rPr>
                        <w:t>、その他</w:t>
                      </w:r>
                      <w:r w:rsidRPr="00857040">
                        <w:rPr>
                          <w:rFonts w:asciiTheme="majorEastAsia" w:eastAsiaTheme="majorEastAsia" w:hAnsiTheme="majorEastAsia"/>
                          <w:sz w:val="24"/>
                          <w:szCs w:val="24"/>
                        </w:rPr>
                        <w:t>経費</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14:anchorId="439287DB" wp14:editId="6772BABE">
                <wp:simplePos x="0" y="0"/>
                <wp:positionH relativeFrom="column">
                  <wp:posOffset>207645</wp:posOffset>
                </wp:positionH>
                <wp:positionV relativeFrom="paragraph">
                  <wp:posOffset>12301</wp:posOffset>
                </wp:positionV>
                <wp:extent cx="1275715" cy="370840"/>
                <wp:effectExtent l="0" t="0" r="19685" b="10160"/>
                <wp:wrapNone/>
                <wp:docPr id="25" name="テキスト ボックス 25"/>
                <wp:cNvGraphicFramePr/>
                <a:graphic xmlns:a="http://schemas.openxmlformats.org/drawingml/2006/main">
                  <a:graphicData uri="http://schemas.microsoft.com/office/word/2010/wordprocessingShape">
                    <wps:wsp>
                      <wps:cNvSpPr txBox="1"/>
                      <wps:spPr>
                        <a:xfrm>
                          <a:off x="0" y="0"/>
                          <a:ext cx="1275715" cy="370840"/>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32A00C" w14:textId="77777777" w:rsidR="00CC0877" w:rsidRPr="00D069C5" w:rsidRDefault="00CC0877"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287DB" id="テキスト ボックス 25" o:spid="_x0000_s1028" type="#_x0000_t202" style="position:absolute;left:0;text-align:left;margin-left:16.35pt;margin-top:.95pt;width:100.45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" fillcolor="white [3201]" strokecolor="#00b050" strokeweight="2pt">
                <v:textbox>
                  <w:txbxContent>
                    <w:p w14:paraId="6132A00C" w14:textId="77777777" w:rsidR="00CC0877" w:rsidRPr="00D069C5" w:rsidRDefault="00CC0877"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制度の概要</w:t>
                      </w:r>
                    </w:p>
                  </w:txbxContent>
                </v:textbox>
              </v:shape>
            </w:pict>
          </mc:Fallback>
        </mc:AlternateContent>
      </w:r>
    </w:p>
    <w:p w14:paraId="73609FAC" w14:textId="77777777" w:rsidR="00AB4B87" w:rsidRDefault="00AB4B87" w:rsidP="004042BB">
      <w:pPr>
        <w:ind w:leftChars="200" w:left="420" w:rightChars="229" w:right="481"/>
        <w:rPr>
          <w:rFonts w:ascii="ＭＳ ゴシック" w:eastAsia="ＭＳ ゴシック" w:hAnsi="ＭＳ ゴシック"/>
          <w:sz w:val="24"/>
        </w:rPr>
      </w:pPr>
    </w:p>
    <w:p w14:paraId="5CDA8903" w14:textId="77777777" w:rsidR="00D069C5" w:rsidRDefault="00D069C5" w:rsidP="004042BB">
      <w:pPr>
        <w:ind w:leftChars="200" w:left="420" w:rightChars="229" w:right="481"/>
        <w:rPr>
          <w:rFonts w:ascii="ＭＳ ゴシック" w:eastAsia="ＭＳ ゴシック" w:hAnsi="ＭＳ ゴシック"/>
          <w:sz w:val="24"/>
        </w:rPr>
      </w:pPr>
    </w:p>
    <w:p w14:paraId="46C717EC" w14:textId="77777777" w:rsidR="00D069C5" w:rsidRDefault="00D069C5" w:rsidP="004042BB">
      <w:pPr>
        <w:ind w:leftChars="200" w:left="420" w:rightChars="229" w:right="481"/>
        <w:rPr>
          <w:rFonts w:ascii="ＭＳ ゴシック" w:eastAsia="ＭＳ ゴシック" w:hAnsi="ＭＳ ゴシック"/>
          <w:sz w:val="24"/>
        </w:rPr>
      </w:pPr>
    </w:p>
    <w:p w14:paraId="5EED9EC9" w14:textId="77777777" w:rsidR="00D069C5" w:rsidRDefault="00D069C5" w:rsidP="004042BB">
      <w:pPr>
        <w:ind w:leftChars="200" w:left="420" w:rightChars="229" w:right="481"/>
        <w:rPr>
          <w:rFonts w:ascii="ＭＳ ゴシック" w:eastAsia="ＭＳ ゴシック" w:hAnsi="ＭＳ ゴシック"/>
          <w:sz w:val="24"/>
        </w:rPr>
      </w:pPr>
    </w:p>
    <w:p w14:paraId="5CF16DFE" w14:textId="77777777" w:rsidR="004042BB" w:rsidRPr="004042BB" w:rsidRDefault="004042BB" w:rsidP="004042BB">
      <w:pPr>
        <w:ind w:leftChars="200" w:left="420" w:rightChars="229" w:right="481"/>
        <w:rPr>
          <w:rFonts w:ascii="ＭＳ ゴシック" w:eastAsia="ＭＳ ゴシック" w:hAnsi="ＭＳ ゴシック"/>
          <w:sz w:val="24"/>
        </w:rPr>
      </w:pPr>
    </w:p>
    <w:p w14:paraId="35159579" w14:textId="77777777" w:rsidR="004042BB" w:rsidRPr="004042BB" w:rsidRDefault="004042BB" w:rsidP="004042BB">
      <w:pPr>
        <w:ind w:leftChars="200" w:left="420" w:rightChars="229" w:right="481"/>
        <w:rPr>
          <w:rFonts w:ascii="ＭＳ ゴシック" w:eastAsia="ＭＳ ゴシック" w:hAnsi="ＭＳ ゴシック"/>
          <w:sz w:val="24"/>
        </w:rPr>
      </w:pPr>
    </w:p>
    <w:p w14:paraId="18140186" w14:textId="77777777" w:rsidR="004042BB" w:rsidRPr="004042BB" w:rsidRDefault="004042BB" w:rsidP="004042BB">
      <w:pPr>
        <w:ind w:leftChars="200" w:left="420" w:rightChars="229" w:right="481"/>
        <w:rPr>
          <w:rFonts w:ascii="ＭＳ ゴシック" w:eastAsia="ＭＳ ゴシック" w:hAnsi="ＭＳ ゴシック"/>
          <w:sz w:val="24"/>
        </w:rPr>
      </w:pPr>
    </w:p>
    <w:p w14:paraId="528B3EDB" w14:textId="77777777" w:rsidR="004042BB" w:rsidRPr="004042BB" w:rsidRDefault="004042BB" w:rsidP="004042BB">
      <w:pPr>
        <w:ind w:leftChars="200" w:left="420" w:rightChars="229" w:right="481"/>
        <w:rPr>
          <w:rFonts w:ascii="ＭＳ ゴシック" w:eastAsia="ＭＳ ゴシック" w:hAnsi="ＭＳ ゴシック"/>
          <w:sz w:val="24"/>
        </w:rPr>
      </w:pPr>
    </w:p>
    <w:p w14:paraId="42F734D8" w14:textId="07DC1ED2" w:rsidR="00A2265F" w:rsidRDefault="00A2265F" w:rsidP="004042BB">
      <w:pPr>
        <w:ind w:leftChars="200" w:left="420" w:rightChars="229" w:right="481"/>
        <w:rPr>
          <w:rFonts w:ascii="ＭＳ ゴシック" w:eastAsia="ＭＳ ゴシック" w:hAnsi="ＭＳ ゴシック"/>
          <w:sz w:val="24"/>
        </w:rPr>
      </w:pPr>
    </w:p>
    <w:p w14:paraId="20B321C8" w14:textId="77777777" w:rsidR="00A2265F" w:rsidRDefault="00A2265F" w:rsidP="004042BB">
      <w:pPr>
        <w:ind w:leftChars="200" w:left="420" w:rightChars="229" w:right="481"/>
        <w:rPr>
          <w:rFonts w:ascii="ＭＳ ゴシック" w:eastAsia="ＭＳ ゴシック" w:hAnsi="ＭＳ ゴシック"/>
          <w:sz w:val="24"/>
        </w:rPr>
      </w:pPr>
    </w:p>
    <w:p w14:paraId="1323AAEF" w14:textId="77777777" w:rsidR="004042BB" w:rsidRPr="004042BB" w:rsidRDefault="004042BB" w:rsidP="004042BB">
      <w:pPr>
        <w:ind w:leftChars="200" w:left="420" w:rightChars="229" w:right="481"/>
        <w:rPr>
          <w:rFonts w:ascii="ＭＳ ゴシック" w:eastAsia="ＭＳ ゴシック" w:hAnsi="ＭＳ ゴシック"/>
          <w:sz w:val="24"/>
        </w:rPr>
      </w:pPr>
    </w:p>
    <w:p w14:paraId="5A614BEB" w14:textId="4934153C" w:rsidR="004042BB" w:rsidRPr="004042BB" w:rsidRDefault="004042BB" w:rsidP="004042BB">
      <w:pPr>
        <w:ind w:leftChars="200" w:left="420" w:rightChars="229" w:right="481"/>
        <w:rPr>
          <w:rFonts w:ascii="ＭＳ ゴシック" w:eastAsia="ＭＳ ゴシック" w:hAnsi="ＭＳ ゴシック"/>
          <w:sz w:val="24"/>
        </w:rPr>
      </w:pPr>
    </w:p>
    <w:p w14:paraId="61AA5FF1" w14:textId="78A8C026" w:rsidR="004042BB" w:rsidRPr="004042BB" w:rsidRDefault="005209FF" w:rsidP="004042BB">
      <w:pPr>
        <w:ind w:leftChars="200" w:left="420" w:rightChars="229" w:right="481"/>
        <w:rPr>
          <w:rFonts w:ascii="ＭＳ ゴシック" w:eastAsia="ＭＳ ゴシック" w:hAnsi="ＭＳ ゴシック"/>
          <w:sz w:val="24"/>
        </w:rPr>
      </w:pPr>
      <w:r>
        <w:rPr>
          <w:noProof/>
        </w:rPr>
        <mc:AlternateContent>
          <mc:Choice Requires="wps">
            <w:drawing>
              <wp:anchor distT="0" distB="0" distL="114300" distR="114300" simplePos="0" relativeHeight="251658240" behindDoc="0" locked="0" layoutInCell="1" allowOverlap="1" wp14:anchorId="5746A75A" wp14:editId="6DF08401">
                <wp:simplePos x="0" y="0"/>
                <wp:positionH relativeFrom="margin">
                  <wp:posOffset>735330</wp:posOffset>
                </wp:positionH>
                <wp:positionV relativeFrom="paragraph">
                  <wp:posOffset>222885</wp:posOffset>
                </wp:positionV>
                <wp:extent cx="5443855" cy="1697355"/>
                <wp:effectExtent l="0" t="0" r="23495" b="17145"/>
                <wp:wrapNone/>
                <wp:docPr id="3" name="正方形/長方形 3"/>
                <wp:cNvGraphicFramePr/>
                <a:graphic xmlns:a="http://schemas.openxmlformats.org/drawingml/2006/main">
                  <a:graphicData uri="http://schemas.microsoft.com/office/word/2010/wordprocessingShape">
                    <wps:wsp>
                      <wps:cNvSpPr/>
                      <wps:spPr>
                        <a:xfrm>
                          <a:off x="0" y="0"/>
                          <a:ext cx="5443855" cy="1697355"/>
                        </a:xfrm>
                        <a:prstGeom prst="rect">
                          <a:avLst/>
                        </a:prstGeom>
                        <a:solidFill>
                          <a:srgbClr val="CCFFCC"/>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B77EA" w14:textId="77777777" w:rsidR="00CC0877" w:rsidRPr="00D33C70" w:rsidRDefault="00CC0877" w:rsidP="00BB008B">
                            <w:pPr>
                              <w:jc w:val="left"/>
                              <w:rPr>
                                <w:rFonts w:asciiTheme="majorEastAsia" w:eastAsiaTheme="majorEastAsia" w:hAnsiTheme="majorEastAsia"/>
                                <w:color w:val="000000" w:themeColor="text1"/>
                                <w:sz w:val="24"/>
                                <w:szCs w:val="28"/>
                              </w:rPr>
                            </w:pPr>
                            <w:r w:rsidRPr="00D33C70">
                              <w:rPr>
                                <w:rFonts w:asciiTheme="majorEastAsia" w:eastAsiaTheme="majorEastAsia" w:hAnsiTheme="majorEastAsia" w:hint="eastAsia"/>
                                <w:color w:val="000000" w:themeColor="text1"/>
                                <w:sz w:val="24"/>
                                <w:szCs w:val="28"/>
                              </w:rPr>
                              <w:t>申請の審査にあたり，つやま産業支援センターが重視するポイントは次のとおりです。</w:t>
                            </w:r>
                          </w:p>
                          <w:p w14:paraId="23341D9B" w14:textId="77777777" w:rsidR="00CC0877" w:rsidRPr="00D33C70" w:rsidRDefault="00CC0877" w:rsidP="00BB008B">
                            <w:pPr>
                              <w:jc w:val="left"/>
                              <w:rPr>
                                <w:rFonts w:asciiTheme="majorEastAsia" w:eastAsiaTheme="majorEastAsia" w:hAnsiTheme="majorEastAsia"/>
                                <w:color w:val="000000" w:themeColor="text1"/>
                                <w:sz w:val="24"/>
                                <w:szCs w:val="28"/>
                              </w:rPr>
                            </w:pPr>
                            <w:r w:rsidRPr="00D33C70">
                              <w:rPr>
                                <w:rFonts w:asciiTheme="majorEastAsia" w:eastAsiaTheme="majorEastAsia" w:hAnsiTheme="majorEastAsia" w:hint="eastAsia"/>
                                <w:color w:val="000000" w:themeColor="text1"/>
                                <w:sz w:val="24"/>
                                <w:szCs w:val="28"/>
                              </w:rPr>
                              <w:t xml:space="preserve">　①将来的に主力事業となる可能性があること（商品力，販路開拓の可能性等）</w:t>
                            </w:r>
                          </w:p>
                          <w:p w14:paraId="216095BB" w14:textId="77777777" w:rsidR="00CC0877" w:rsidRPr="00D33C70" w:rsidRDefault="00CC0877" w:rsidP="00BB008B">
                            <w:pPr>
                              <w:ind w:left="480" w:hangingChars="200" w:hanging="480"/>
                              <w:jc w:val="left"/>
                              <w:rPr>
                                <w:rFonts w:asciiTheme="majorEastAsia" w:eastAsiaTheme="majorEastAsia" w:hAnsiTheme="majorEastAsia"/>
                                <w:color w:val="000000" w:themeColor="text1"/>
                                <w:sz w:val="24"/>
                                <w:szCs w:val="28"/>
                              </w:rPr>
                            </w:pPr>
                            <w:r w:rsidRPr="00D33C70">
                              <w:rPr>
                                <w:rFonts w:asciiTheme="majorEastAsia" w:eastAsiaTheme="majorEastAsia" w:hAnsiTheme="majorEastAsia" w:hint="eastAsia"/>
                                <w:color w:val="000000" w:themeColor="text1"/>
                                <w:sz w:val="24"/>
                                <w:szCs w:val="28"/>
                              </w:rPr>
                              <w:t xml:space="preserve">　②試作品が最終製品段階（テストマーケティング，サンプル提供に用いることが可能なレベル）に仕上がること</w:t>
                            </w:r>
                          </w:p>
                          <w:p w14:paraId="115CF948" w14:textId="77777777" w:rsidR="00CC0877" w:rsidRPr="00D33C70" w:rsidRDefault="00CC0877" w:rsidP="00BB008B">
                            <w:pPr>
                              <w:jc w:val="left"/>
                              <w:rPr>
                                <w:rFonts w:asciiTheme="majorEastAsia" w:eastAsiaTheme="majorEastAsia" w:hAnsiTheme="majorEastAsia"/>
                                <w:color w:val="000000" w:themeColor="text1"/>
                                <w:sz w:val="24"/>
                                <w:szCs w:val="28"/>
                              </w:rPr>
                            </w:pPr>
                            <w:r w:rsidRPr="00D33C70">
                              <w:rPr>
                                <w:rFonts w:asciiTheme="majorEastAsia" w:eastAsiaTheme="majorEastAsia" w:hAnsiTheme="majorEastAsia" w:hint="eastAsia"/>
                                <w:color w:val="000000" w:themeColor="text1"/>
                                <w:sz w:val="24"/>
                                <w:szCs w:val="28"/>
                              </w:rPr>
                              <w:t xml:space="preserve">　③原則として津山圏域外での販売展開</w:t>
                            </w:r>
                            <w:r w:rsidR="00635824" w:rsidRPr="00D33C70">
                              <w:rPr>
                                <w:rFonts w:asciiTheme="majorEastAsia" w:eastAsiaTheme="majorEastAsia" w:hAnsiTheme="majorEastAsia" w:hint="eastAsia"/>
                                <w:color w:val="000000" w:themeColor="text1"/>
                                <w:sz w:val="24"/>
                                <w:szCs w:val="28"/>
                              </w:rPr>
                              <w:t>を</w:t>
                            </w:r>
                            <w:r w:rsidRPr="00D33C70">
                              <w:rPr>
                                <w:rFonts w:asciiTheme="majorEastAsia" w:eastAsiaTheme="majorEastAsia" w:hAnsiTheme="majorEastAsia" w:hint="eastAsia"/>
                                <w:color w:val="000000" w:themeColor="text1"/>
                                <w:sz w:val="24"/>
                                <w:szCs w:val="28"/>
                              </w:rPr>
                              <w:t>想定するものであること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6A75A" id="正方形/長方形 3" o:spid="_x0000_s1029" style="position:absolute;left:0;text-align:left;margin-left:57.9pt;margin-top:17.55pt;width:428.65pt;height:13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" fillcolor="#cfc" strokecolor="#4e6128 [1606]" strokeweight="2pt">
                <v:textbox>
                  <w:txbxContent>
                    <w:p w14:paraId="2DFB77EA" w14:textId="77777777" w:rsidR="00CC0877" w:rsidRPr="00D33C70" w:rsidRDefault="00CC0877" w:rsidP="00BB008B">
                      <w:pPr>
                        <w:jc w:val="left"/>
                        <w:rPr>
                          <w:rFonts w:asciiTheme="majorEastAsia" w:eastAsiaTheme="majorEastAsia" w:hAnsiTheme="majorEastAsia"/>
                          <w:color w:val="000000" w:themeColor="text1"/>
                          <w:sz w:val="24"/>
                          <w:szCs w:val="28"/>
                        </w:rPr>
                      </w:pPr>
                      <w:r w:rsidRPr="00D33C70">
                        <w:rPr>
                          <w:rFonts w:asciiTheme="majorEastAsia" w:eastAsiaTheme="majorEastAsia" w:hAnsiTheme="majorEastAsia" w:hint="eastAsia"/>
                          <w:color w:val="000000" w:themeColor="text1"/>
                          <w:sz w:val="24"/>
                          <w:szCs w:val="28"/>
                        </w:rPr>
                        <w:t>申請の審査にあたり，つやま産業支援センターが重視するポイントは次のとおりです。</w:t>
                      </w:r>
                    </w:p>
                    <w:p w14:paraId="23341D9B" w14:textId="77777777" w:rsidR="00CC0877" w:rsidRPr="00D33C70" w:rsidRDefault="00CC0877" w:rsidP="00BB008B">
                      <w:pPr>
                        <w:jc w:val="left"/>
                        <w:rPr>
                          <w:rFonts w:asciiTheme="majorEastAsia" w:eastAsiaTheme="majorEastAsia" w:hAnsiTheme="majorEastAsia"/>
                          <w:color w:val="000000" w:themeColor="text1"/>
                          <w:sz w:val="24"/>
                          <w:szCs w:val="28"/>
                        </w:rPr>
                      </w:pPr>
                      <w:r w:rsidRPr="00D33C70">
                        <w:rPr>
                          <w:rFonts w:asciiTheme="majorEastAsia" w:eastAsiaTheme="majorEastAsia" w:hAnsiTheme="majorEastAsia" w:hint="eastAsia"/>
                          <w:color w:val="000000" w:themeColor="text1"/>
                          <w:sz w:val="24"/>
                          <w:szCs w:val="28"/>
                        </w:rPr>
                        <w:t xml:space="preserve">　①将来的に主力事業となる可能性があること（商品力，販路開拓の可能性等）</w:t>
                      </w:r>
                    </w:p>
                    <w:p w14:paraId="216095BB" w14:textId="77777777" w:rsidR="00CC0877" w:rsidRPr="00D33C70" w:rsidRDefault="00CC0877" w:rsidP="00BB008B">
                      <w:pPr>
                        <w:ind w:left="480" w:hangingChars="200" w:hanging="480"/>
                        <w:jc w:val="left"/>
                        <w:rPr>
                          <w:rFonts w:asciiTheme="majorEastAsia" w:eastAsiaTheme="majorEastAsia" w:hAnsiTheme="majorEastAsia"/>
                          <w:color w:val="000000" w:themeColor="text1"/>
                          <w:sz w:val="24"/>
                          <w:szCs w:val="28"/>
                        </w:rPr>
                      </w:pPr>
                      <w:r w:rsidRPr="00D33C70">
                        <w:rPr>
                          <w:rFonts w:asciiTheme="majorEastAsia" w:eastAsiaTheme="majorEastAsia" w:hAnsiTheme="majorEastAsia" w:hint="eastAsia"/>
                          <w:color w:val="000000" w:themeColor="text1"/>
                          <w:sz w:val="24"/>
                          <w:szCs w:val="28"/>
                        </w:rPr>
                        <w:t xml:space="preserve">　②試作品が最終製品段階（テストマーケティング，サンプル提供に用いることが可能なレベル）に仕上がること</w:t>
                      </w:r>
                    </w:p>
                    <w:p w14:paraId="115CF948" w14:textId="77777777" w:rsidR="00CC0877" w:rsidRPr="00D33C70" w:rsidRDefault="00CC0877" w:rsidP="00BB008B">
                      <w:pPr>
                        <w:jc w:val="left"/>
                        <w:rPr>
                          <w:rFonts w:asciiTheme="majorEastAsia" w:eastAsiaTheme="majorEastAsia" w:hAnsiTheme="majorEastAsia"/>
                          <w:color w:val="000000" w:themeColor="text1"/>
                          <w:sz w:val="24"/>
                          <w:szCs w:val="28"/>
                        </w:rPr>
                      </w:pPr>
                      <w:r w:rsidRPr="00D33C70">
                        <w:rPr>
                          <w:rFonts w:asciiTheme="majorEastAsia" w:eastAsiaTheme="majorEastAsia" w:hAnsiTheme="majorEastAsia" w:hint="eastAsia"/>
                          <w:color w:val="000000" w:themeColor="text1"/>
                          <w:sz w:val="24"/>
                          <w:szCs w:val="28"/>
                        </w:rPr>
                        <w:t xml:space="preserve">　③原則として津山圏域外での販売展開</w:t>
                      </w:r>
                      <w:r w:rsidR="00635824" w:rsidRPr="00D33C70">
                        <w:rPr>
                          <w:rFonts w:asciiTheme="majorEastAsia" w:eastAsiaTheme="majorEastAsia" w:hAnsiTheme="majorEastAsia" w:hint="eastAsia"/>
                          <w:color w:val="000000" w:themeColor="text1"/>
                          <w:sz w:val="24"/>
                          <w:szCs w:val="28"/>
                        </w:rPr>
                        <w:t>を</w:t>
                      </w:r>
                      <w:r w:rsidRPr="00D33C70">
                        <w:rPr>
                          <w:rFonts w:asciiTheme="majorEastAsia" w:eastAsiaTheme="majorEastAsia" w:hAnsiTheme="majorEastAsia" w:hint="eastAsia"/>
                          <w:color w:val="000000" w:themeColor="text1"/>
                          <w:sz w:val="24"/>
                          <w:szCs w:val="28"/>
                        </w:rPr>
                        <w:t>想定するものであること</w:t>
                      </w:r>
                    </w:p>
                  </w:txbxContent>
                </v:textbox>
                <w10:wrap anchorx="margin"/>
              </v:rect>
            </w:pict>
          </mc:Fallback>
        </mc:AlternateContent>
      </w:r>
    </w:p>
    <w:p w14:paraId="602F9E21" w14:textId="5B80D643" w:rsidR="004042BB" w:rsidRPr="004042BB" w:rsidRDefault="004042BB" w:rsidP="004042BB">
      <w:pPr>
        <w:ind w:leftChars="200" w:left="420" w:rightChars="229" w:right="481"/>
        <w:rPr>
          <w:rFonts w:ascii="ＭＳ ゴシック" w:eastAsia="ＭＳ ゴシック" w:hAnsi="ＭＳ ゴシック"/>
          <w:sz w:val="24"/>
        </w:rPr>
      </w:pPr>
    </w:p>
    <w:p w14:paraId="1DD24250" w14:textId="12B49F52" w:rsidR="007816EB" w:rsidRDefault="007816EB" w:rsidP="004042BB">
      <w:pPr>
        <w:ind w:leftChars="200" w:left="420" w:rightChars="229" w:right="481"/>
        <w:rPr>
          <w:rFonts w:ascii="ＭＳ ゴシック" w:eastAsia="ＭＳ ゴシック" w:hAnsi="ＭＳ ゴシック"/>
          <w:sz w:val="24"/>
        </w:rPr>
      </w:pPr>
    </w:p>
    <w:p w14:paraId="2646C73D" w14:textId="33DD25AE" w:rsidR="007816EB" w:rsidRDefault="007816EB" w:rsidP="004042BB">
      <w:pPr>
        <w:ind w:leftChars="200" w:left="420" w:rightChars="229" w:right="481"/>
        <w:rPr>
          <w:rFonts w:ascii="ＭＳ ゴシック" w:eastAsia="ＭＳ ゴシック" w:hAnsi="ＭＳ ゴシック"/>
          <w:sz w:val="24"/>
        </w:rPr>
      </w:pPr>
    </w:p>
    <w:p w14:paraId="04563047" w14:textId="77777777" w:rsidR="00F74F40" w:rsidRDefault="00F74F40" w:rsidP="004042BB">
      <w:pPr>
        <w:ind w:leftChars="200" w:left="420" w:rightChars="229" w:right="481"/>
        <w:rPr>
          <w:rFonts w:ascii="ＭＳ ゴシック" w:eastAsia="ＭＳ ゴシック" w:hAnsi="ＭＳ ゴシック"/>
          <w:sz w:val="24"/>
        </w:rPr>
      </w:pPr>
    </w:p>
    <w:p w14:paraId="7986C159" w14:textId="77777777" w:rsidR="007B11A3" w:rsidRDefault="007B11A3" w:rsidP="004042BB">
      <w:pPr>
        <w:ind w:leftChars="200" w:left="420" w:rightChars="229" w:right="481"/>
        <w:rPr>
          <w:rFonts w:ascii="ＭＳ ゴシック" w:eastAsia="ＭＳ ゴシック" w:hAnsi="ＭＳ ゴシック"/>
          <w:sz w:val="24"/>
        </w:rPr>
      </w:pPr>
    </w:p>
    <w:p w14:paraId="41B45DF5" w14:textId="77777777" w:rsidR="004042BB" w:rsidRPr="004042BB" w:rsidRDefault="004042BB" w:rsidP="004042BB">
      <w:pPr>
        <w:ind w:leftChars="200" w:left="420" w:rightChars="229" w:right="481"/>
        <w:rPr>
          <w:rFonts w:ascii="ＭＳ ゴシック" w:eastAsia="ＭＳ ゴシック" w:hAnsi="ＭＳ ゴシック"/>
          <w:sz w:val="24"/>
        </w:rPr>
      </w:pPr>
    </w:p>
    <w:p w14:paraId="3F8545C3" w14:textId="77777777" w:rsidR="004042BB" w:rsidRPr="004042BB" w:rsidRDefault="004042BB" w:rsidP="004042BB">
      <w:pPr>
        <w:ind w:leftChars="200" w:left="420" w:rightChars="229" w:right="481"/>
        <w:rPr>
          <w:rFonts w:ascii="ＭＳ ゴシック" w:eastAsia="ＭＳ ゴシック" w:hAnsi="ＭＳ ゴシック"/>
          <w:sz w:val="24"/>
        </w:rPr>
      </w:pPr>
    </w:p>
    <w:p w14:paraId="76D227CC" w14:textId="77777777" w:rsidR="004042BB" w:rsidRPr="004042BB" w:rsidRDefault="004042BB" w:rsidP="004042BB">
      <w:pPr>
        <w:ind w:leftChars="200" w:left="420" w:rightChars="229" w:right="481"/>
        <w:rPr>
          <w:rFonts w:ascii="ＭＳ ゴシック" w:eastAsia="ＭＳ ゴシック" w:hAnsi="ＭＳ ゴシック"/>
          <w:sz w:val="24"/>
        </w:rPr>
      </w:pPr>
    </w:p>
    <w:p w14:paraId="774DB4C4" w14:textId="77777777" w:rsidR="004042BB" w:rsidRPr="004042BB" w:rsidRDefault="002E2D27"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667968" behindDoc="0" locked="0" layoutInCell="1" allowOverlap="1" wp14:anchorId="2700E202" wp14:editId="67EB412A">
                <wp:simplePos x="0" y="0"/>
                <wp:positionH relativeFrom="column">
                  <wp:posOffset>268605</wp:posOffset>
                </wp:positionH>
                <wp:positionV relativeFrom="paragraph">
                  <wp:posOffset>152400</wp:posOffset>
                </wp:positionV>
                <wp:extent cx="6381750" cy="28384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6381750" cy="2838450"/>
                          <a:chOff x="0" y="0"/>
                          <a:chExt cx="6381750" cy="2838450"/>
                        </a:xfrm>
                      </wpg:grpSpPr>
                      <wps:wsp>
                        <wps:cNvPr id="1031" name="角丸四角形 1031"/>
                        <wps:cNvSpPr/>
                        <wps:spPr>
                          <a:xfrm>
                            <a:off x="2228850" y="447675"/>
                            <a:ext cx="395605" cy="2209800"/>
                          </a:xfrm>
                          <a:prstGeom prst="roundRect">
                            <a:avLst/>
                          </a:prstGeom>
                          <a:solidFill>
                            <a:sysClr val="window" lastClr="FFFFFF"/>
                          </a:solidFill>
                          <a:ln w="25400" cap="flat" cmpd="sng" algn="ctr">
                            <a:solidFill>
                              <a:srgbClr val="00B050"/>
                            </a:solidFill>
                            <a:prstDash val="solid"/>
                          </a:ln>
                          <a:effectLst/>
                        </wps:spPr>
                        <wps:txbx>
                          <w:txbxContent>
                            <w:p w14:paraId="7FA4F944" w14:textId="66F0C5A6" w:rsidR="00CC0877" w:rsidRPr="00930141" w:rsidRDefault="0020306F" w:rsidP="00365B55">
                              <w:pPr>
                                <w:snapToGrid w:val="0"/>
                                <w:jc w:val="left"/>
                                <w:rPr>
                                  <w:rFonts w:asciiTheme="majorEastAsia" w:eastAsiaTheme="majorEastAsia" w:hAnsiTheme="majorEastAsia"/>
                                  <w:sz w:val="28"/>
                                </w:rPr>
                              </w:pPr>
                              <w:r w:rsidRPr="0020306F">
                                <w:rPr>
                                  <w:rFonts w:asciiTheme="majorEastAsia" w:eastAsiaTheme="majorEastAsia" w:hAnsiTheme="majorEastAsia" w:hint="eastAsia"/>
                                  <w:spacing w:val="60"/>
                                  <w:kern w:val="0"/>
                                  <w:sz w:val="24"/>
                                  <w:szCs w:val="24"/>
                                  <w:fitText w:val="960" w:id="-2072254462"/>
                                </w:rPr>
                                <w:t>申請</w:t>
                              </w:r>
                              <w:r w:rsidRPr="0020306F">
                                <w:rPr>
                                  <w:rFonts w:asciiTheme="majorEastAsia" w:eastAsiaTheme="majorEastAsia" w:hAnsiTheme="majorEastAsia" w:hint="eastAsia"/>
                                  <w:kern w:val="0"/>
                                  <w:sz w:val="24"/>
                                  <w:szCs w:val="24"/>
                                  <w:fitText w:val="960" w:id="-2072254462"/>
                                </w:rPr>
                                <w:t>者</w:t>
                              </w:r>
                              <w:r w:rsidR="00CC0877" w:rsidRPr="002E2D27">
                                <w:rPr>
                                  <w:rFonts w:asciiTheme="majorEastAsia" w:eastAsiaTheme="majorEastAsia" w:hAnsiTheme="majorEastAsia" w:hint="eastAsia"/>
                                  <w:sz w:val="24"/>
                                  <w:szCs w:val="24"/>
                                </w:rPr>
                                <w:t>：</w:t>
                              </w:r>
                              <w:r w:rsidR="00CC0877">
                                <w:rPr>
                                  <w:rFonts w:asciiTheme="majorEastAsia" w:eastAsiaTheme="majorEastAsia" w:hAnsiTheme="majorEastAsia" w:hint="eastAsia"/>
                                  <w:sz w:val="28"/>
                                </w:rPr>
                                <w:t>試作</w:t>
                              </w:r>
                              <w:r w:rsidR="00CC0877">
                                <w:rPr>
                                  <w:rFonts w:asciiTheme="majorEastAsia" w:eastAsiaTheme="majorEastAsia" w:hAnsiTheme="majorEastAsia"/>
                                  <w:sz w:val="28"/>
                                </w:rPr>
                                <w:t>品開発</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1032" name="角丸四角形 1032"/>
                        <wps:cNvSpPr/>
                        <wps:spPr>
                          <a:xfrm>
                            <a:off x="361950" y="447675"/>
                            <a:ext cx="395605" cy="2209800"/>
                          </a:xfrm>
                          <a:prstGeom prst="roundRect">
                            <a:avLst/>
                          </a:prstGeom>
                          <a:solidFill>
                            <a:sysClr val="window" lastClr="FFFFFF"/>
                          </a:solidFill>
                          <a:ln w="25400" cap="flat" cmpd="sng" algn="ctr">
                            <a:solidFill>
                              <a:srgbClr val="00B050"/>
                            </a:solidFill>
                            <a:prstDash val="solid"/>
                          </a:ln>
                          <a:effectLst/>
                        </wps:spPr>
                        <wps:txbx>
                          <w:txbxContent>
                            <w:p w14:paraId="2D7D7973" w14:textId="623DE386" w:rsidR="00CC0877" w:rsidRPr="002C4CAD" w:rsidRDefault="0020306F" w:rsidP="00365B55">
                              <w:pPr>
                                <w:snapToGrid w:val="0"/>
                                <w:jc w:val="left"/>
                                <w:rPr>
                                  <w:rFonts w:asciiTheme="majorEastAsia" w:eastAsiaTheme="majorEastAsia" w:hAnsiTheme="majorEastAsia"/>
                                  <w:sz w:val="28"/>
                                  <w:szCs w:val="24"/>
                                </w:rPr>
                              </w:pPr>
                              <w:r w:rsidRPr="0020306F">
                                <w:rPr>
                                  <w:rFonts w:asciiTheme="majorEastAsia" w:eastAsiaTheme="majorEastAsia" w:hAnsiTheme="majorEastAsia" w:hint="eastAsia"/>
                                  <w:spacing w:val="60"/>
                                  <w:kern w:val="0"/>
                                  <w:sz w:val="24"/>
                                  <w:szCs w:val="24"/>
                                  <w:fitText w:val="960" w:id="-2072254464"/>
                                </w:rPr>
                                <w:t>申請</w:t>
                              </w:r>
                              <w:r w:rsidRPr="0020306F">
                                <w:rPr>
                                  <w:rFonts w:asciiTheme="majorEastAsia" w:eastAsiaTheme="majorEastAsia" w:hAnsiTheme="majorEastAsia" w:hint="eastAsia"/>
                                  <w:kern w:val="0"/>
                                  <w:sz w:val="24"/>
                                  <w:szCs w:val="24"/>
                                  <w:fitText w:val="960" w:id="-2072254464"/>
                                </w:rPr>
                                <w:t>者</w:t>
                              </w:r>
                              <w:r w:rsidR="00CC0877" w:rsidRPr="002E2D27">
                                <w:rPr>
                                  <w:rFonts w:asciiTheme="majorEastAsia" w:eastAsiaTheme="majorEastAsia" w:hAnsiTheme="majorEastAsia" w:hint="eastAsia"/>
                                  <w:sz w:val="24"/>
                                  <w:szCs w:val="24"/>
                                </w:rPr>
                                <w:t>：</w:t>
                              </w:r>
                              <w:r w:rsidR="00CC0877" w:rsidRPr="002C4CAD">
                                <w:rPr>
                                  <w:rFonts w:asciiTheme="majorEastAsia" w:eastAsiaTheme="majorEastAsia" w:hAnsiTheme="majorEastAsia" w:hint="eastAsia"/>
                                  <w:kern w:val="0"/>
                                  <w:sz w:val="28"/>
                                  <w:szCs w:val="24"/>
                                </w:rPr>
                                <w:t>センター</w:t>
                              </w:r>
                              <w:r w:rsidR="00CC0877">
                                <w:rPr>
                                  <w:rFonts w:asciiTheme="majorEastAsia" w:eastAsiaTheme="majorEastAsia" w:hAnsiTheme="majorEastAsia" w:hint="eastAsia"/>
                                  <w:kern w:val="0"/>
                                  <w:sz w:val="28"/>
                                  <w:szCs w:val="24"/>
                                </w:rPr>
                                <w:t>へ</w:t>
                              </w:r>
                              <w:r w:rsidR="00CC0877" w:rsidRPr="002C4CAD">
                                <w:rPr>
                                  <w:rFonts w:asciiTheme="majorEastAsia" w:eastAsiaTheme="majorEastAsia" w:hAnsiTheme="majorEastAsia" w:hint="eastAsia"/>
                                  <w:kern w:val="0"/>
                                  <w:sz w:val="28"/>
                                  <w:szCs w:val="24"/>
                                </w:rPr>
                                <w:t>申請</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1033" name="角丸四角形 1033"/>
                        <wps:cNvSpPr/>
                        <wps:spPr>
                          <a:xfrm>
                            <a:off x="5667375" y="447675"/>
                            <a:ext cx="395605" cy="2209800"/>
                          </a:xfrm>
                          <a:prstGeom prst="roundRect">
                            <a:avLst/>
                          </a:prstGeom>
                          <a:solidFill>
                            <a:sysClr val="window" lastClr="FFFFFF"/>
                          </a:solidFill>
                          <a:ln w="25400" cap="flat" cmpd="sng" algn="ctr">
                            <a:solidFill>
                              <a:srgbClr val="00B050"/>
                            </a:solidFill>
                            <a:prstDash val="solid"/>
                          </a:ln>
                          <a:effectLst/>
                        </wps:spPr>
                        <wps:txbx>
                          <w:txbxContent>
                            <w:p w14:paraId="094ECC03" w14:textId="77777777" w:rsidR="00CC0877" w:rsidRPr="00930141" w:rsidRDefault="00CC0877" w:rsidP="00365B55">
                              <w:pPr>
                                <w:snapToGrid w:val="0"/>
                                <w:jc w:val="left"/>
                                <w:rPr>
                                  <w:rFonts w:asciiTheme="majorEastAsia" w:eastAsiaTheme="majorEastAsia" w:hAnsiTheme="majorEastAsia"/>
                                  <w:sz w:val="28"/>
                                </w:rPr>
                              </w:pPr>
                              <w:r w:rsidRPr="002E2D27">
                                <w:rPr>
                                  <w:rFonts w:asciiTheme="majorEastAsia" w:eastAsiaTheme="majorEastAsia" w:hAnsiTheme="majorEastAsia" w:hint="eastAsia"/>
                                  <w:sz w:val="24"/>
                                  <w:szCs w:val="24"/>
                                </w:rPr>
                                <w:t>センター：</w:t>
                              </w:r>
                              <w:r>
                                <w:rPr>
                                  <w:rFonts w:asciiTheme="majorEastAsia" w:eastAsiaTheme="majorEastAsia" w:hAnsiTheme="majorEastAsia" w:hint="eastAsia"/>
                                  <w:sz w:val="28"/>
                                </w:rPr>
                                <w:t>補助金の交付</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1034" name="角丸四角形 1034"/>
                        <wps:cNvSpPr/>
                        <wps:spPr>
                          <a:xfrm>
                            <a:off x="4010025" y="447675"/>
                            <a:ext cx="395605" cy="2209800"/>
                          </a:xfrm>
                          <a:prstGeom prst="roundRect">
                            <a:avLst/>
                          </a:prstGeom>
                          <a:solidFill>
                            <a:sysClr val="window" lastClr="FFFFFF"/>
                          </a:solidFill>
                          <a:ln w="25400" cap="flat" cmpd="sng" algn="ctr">
                            <a:solidFill>
                              <a:srgbClr val="00B050"/>
                            </a:solidFill>
                            <a:prstDash val="solid"/>
                          </a:ln>
                          <a:effectLst/>
                        </wps:spPr>
                        <wps:txbx>
                          <w:txbxContent>
                            <w:p w14:paraId="1007DD5F" w14:textId="77777777" w:rsidR="00CC0877" w:rsidRPr="00930141" w:rsidRDefault="00CC0877" w:rsidP="00365B55">
                              <w:pPr>
                                <w:snapToGrid w:val="0"/>
                                <w:jc w:val="left"/>
                                <w:rPr>
                                  <w:rFonts w:asciiTheme="majorEastAsia" w:eastAsiaTheme="majorEastAsia" w:hAnsiTheme="majorEastAsia"/>
                                  <w:sz w:val="28"/>
                                </w:rPr>
                              </w:pPr>
                              <w:r w:rsidRPr="002E2D27">
                                <w:rPr>
                                  <w:rFonts w:asciiTheme="majorEastAsia" w:eastAsiaTheme="majorEastAsia" w:hAnsiTheme="majorEastAsia" w:hint="eastAsia"/>
                                  <w:sz w:val="24"/>
                                  <w:szCs w:val="24"/>
                                </w:rPr>
                                <w:t>センター：</w:t>
                              </w:r>
                              <w:r>
                                <w:rPr>
                                  <w:rFonts w:asciiTheme="majorEastAsia" w:eastAsiaTheme="majorEastAsia" w:hAnsiTheme="majorEastAsia" w:hint="eastAsia"/>
                                  <w:sz w:val="28"/>
                                </w:rPr>
                                <w:t>補助金の</w:t>
                              </w:r>
                              <w:r>
                                <w:rPr>
                                  <w:rFonts w:asciiTheme="majorEastAsia" w:eastAsiaTheme="majorEastAsia" w:hAnsiTheme="majorEastAsia"/>
                                  <w:sz w:val="28"/>
                                </w:rPr>
                                <w:t>確定</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1035" name="角丸四角形 1035"/>
                        <wps:cNvSpPr/>
                        <wps:spPr>
                          <a:xfrm>
                            <a:off x="3133725" y="447675"/>
                            <a:ext cx="395605" cy="2212975"/>
                          </a:xfrm>
                          <a:prstGeom prst="roundRect">
                            <a:avLst/>
                          </a:prstGeom>
                          <a:solidFill>
                            <a:sysClr val="window" lastClr="FFFFFF"/>
                          </a:solidFill>
                          <a:ln w="25400" cap="flat" cmpd="sng" algn="ctr">
                            <a:solidFill>
                              <a:srgbClr val="00B050"/>
                            </a:solidFill>
                            <a:prstDash val="solid"/>
                          </a:ln>
                          <a:effectLst/>
                        </wps:spPr>
                        <wps:txbx>
                          <w:txbxContent>
                            <w:p w14:paraId="3B6C0C57" w14:textId="22C18663" w:rsidR="00CC0877" w:rsidRPr="002C4CAD" w:rsidRDefault="0020306F" w:rsidP="00365B55">
                              <w:pPr>
                                <w:snapToGrid w:val="0"/>
                                <w:jc w:val="left"/>
                                <w:rPr>
                                  <w:rFonts w:asciiTheme="majorEastAsia" w:eastAsiaTheme="majorEastAsia" w:hAnsiTheme="majorEastAsia"/>
                                  <w:sz w:val="28"/>
                                  <w:szCs w:val="24"/>
                                </w:rPr>
                              </w:pPr>
                              <w:r w:rsidRPr="0020306F">
                                <w:rPr>
                                  <w:rFonts w:asciiTheme="majorEastAsia" w:eastAsiaTheme="majorEastAsia" w:hAnsiTheme="majorEastAsia" w:hint="eastAsia"/>
                                  <w:spacing w:val="60"/>
                                  <w:kern w:val="0"/>
                                  <w:sz w:val="24"/>
                                  <w:szCs w:val="24"/>
                                  <w:fitText w:val="960" w:id="-2072254463"/>
                                </w:rPr>
                                <w:t>申請</w:t>
                              </w:r>
                              <w:r w:rsidRPr="0020306F">
                                <w:rPr>
                                  <w:rFonts w:asciiTheme="majorEastAsia" w:eastAsiaTheme="majorEastAsia" w:hAnsiTheme="majorEastAsia" w:hint="eastAsia"/>
                                  <w:kern w:val="0"/>
                                  <w:sz w:val="24"/>
                                  <w:szCs w:val="24"/>
                                  <w:fitText w:val="960" w:id="-2072254463"/>
                                </w:rPr>
                                <w:t>者</w:t>
                              </w:r>
                              <w:r w:rsidR="00CC0877" w:rsidRPr="002E2D27">
                                <w:rPr>
                                  <w:rFonts w:asciiTheme="majorEastAsia" w:eastAsiaTheme="majorEastAsia" w:hAnsiTheme="majorEastAsia" w:hint="eastAsia"/>
                                  <w:sz w:val="24"/>
                                  <w:szCs w:val="24"/>
                                </w:rPr>
                                <w:t>：</w:t>
                              </w:r>
                              <w:r w:rsidR="00CC0877" w:rsidRPr="002C4CAD">
                                <w:rPr>
                                  <w:rFonts w:asciiTheme="majorEastAsia" w:eastAsiaTheme="majorEastAsia" w:hAnsiTheme="majorEastAsia"/>
                                  <w:sz w:val="28"/>
                                  <w:szCs w:val="24"/>
                                </w:rPr>
                                <w:t>実績報告</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1045" name="角丸四角形 1045"/>
                        <wps:cNvSpPr/>
                        <wps:spPr>
                          <a:xfrm>
                            <a:off x="1295400" y="447675"/>
                            <a:ext cx="399415" cy="2212975"/>
                          </a:xfrm>
                          <a:prstGeom prst="roundRect">
                            <a:avLst/>
                          </a:prstGeom>
                          <a:solidFill>
                            <a:sysClr val="window" lastClr="FFFFFF"/>
                          </a:solidFill>
                          <a:ln w="25400" cap="flat" cmpd="sng" algn="ctr">
                            <a:solidFill>
                              <a:srgbClr val="00B050"/>
                            </a:solidFill>
                            <a:prstDash val="solid"/>
                          </a:ln>
                          <a:effectLst/>
                        </wps:spPr>
                        <wps:txbx>
                          <w:txbxContent>
                            <w:p w14:paraId="2BC08BE6" w14:textId="77777777" w:rsidR="00CC0877" w:rsidRPr="00930141" w:rsidRDefault="00CC0877" w:rsidP="00A815C4">
                              <w:pPr>
                                <w:snapToGrid w:val="0"/>
                                <w:jc w:val="left"/>
                                <w:rPr>
                                  <w:rFonts w:asciiTheme="majorEastAsia" w:eastAsiaTheme="majorEastAsia" w:hAnsiTheme="majorEastAsia"/>
                                  <w:sz w:val="28"/>
                                </w:rPr>
                              </w:pPr>
                              <w:r w:rsidRPr="002E2D27">
                                <w:rPr>
                                  <w:rFonts w:asciiTheme="majorEastAsia" w:eastAsiaTheme="majorEastAsia" w:hAnsiTheme="majorEastAsia" w:hint="eastAsia"/>
                                  <w:sz w:val="24"/>
                                  <w:szCs w:val="24"/>
                                </w:rPr>
                                <w:t>センター：</w:t>
                              </w:r>
                              <w:r>
                                <w:rPr>
                                  <w:rFonts w:asciiTheme="majorEastAsia" w:eastAsiaTheme="majorEastAsia" w:hAnsiTheme="majorEastAsia" w:hint="eastAsia"/>
                                  <w:sz w:val="28"/>
                                </w:rPr>
                                <w:t>審査→</w:t>
                              </w:r>
                              <w:r>
                                <w:rPr>
                                  <w:rFonts w:asciiTheme="majorEastAsia" w:eastAsiaTheme="majorEastAsia" w:hAnsiTheme="majorEastAsia"/>
                                  <w:sz w:val="28"/>
                                </w:rPr>
                                <w:t>交付決定</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1049" name="右矢印 1049"/>
                        <wps:cNvSpPr/>
                        <wps:spPr>
                          <a:xfrm>
                            <a:off x="3676650" y="1247775"/>
                            <a:ext cx="209550" cy="464820"/>
                          </a:xfrm>
                          <a:prstGeom prst="rightArrow">
                            <a:avLst>
                              <a:gd name="adj1" fmla="val 30544"/>
                              <a:gd name="adj2" fmla="val 58350"/>
                            </a:avLst>
                          </a:prstGeom>
                          <a:solidFill>
                            <a:schemeClr val="accent3">
                              <a:lumMod val="40000"/>
                              <a:lumOff val="60000"/>
                            </a:schemeClr>
                          </a:solid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右矢印 1050"/>
                        <wps:cNvSpPr/>
                        <wps:spPr>
                          <a:xfrm>
                            <a:off x="2762250" y="1247775"/>
                            <a:ext cx="200025" cy="464820"/>
                          </a:xfrm>
                          <a:prstGeom prst="rightArrow">
                            <a:avLst>
                              <a:gd name="adj1" fmla="val 30544"/>
                              <a:gd name="adj2" fmla="val 58350"/>
                            </a:avLst>
                          </a:prstGeom>
                          <a:solidFill>
                            <a:schemeClr val="accent3">
                              <a:lumMod val="40000"/>
                              <a:lumOff val="60000"/>
                            </a:schemeClr>
                          </a:solid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右矢印 1053"/>
                        <wps:cNvSpPr/>
                        <wps:spPr>
                          <a:xfrm>
                            <a:off x="952500" y="1247775"/>
                            <a:ext cx="213995" cy="464820"/>
                          </a:xfrm>
                          <a:prstGeom prst="rightArrow">
                            <a:avLst>
                              <a:gd name="adj1" fmla="val 30544"/>
                              <a:gd name="adj2" fmla="val 58350"/>
                            </a:avLst>
                          </a:prstGeom>
                          <a:solidFill>
                            <a:schemeClr val="accent3">
                              <a:lumMod val="40000"/>
                              <a:lumOff val="60000"/>
                            </a:schemeClr>
                          </a:solid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4" name="右矢印 1054"/>
                        <wps:cNvSpPr/>
                        <wps:spPr>
                          <a:xfrm>
                            <a:off x="1838325" y="1247775"/>
                            <a:ext cx="228600" cy="464820"/>
                          </a:xfrm>
                          <a:prstGeom prst="rightArrow">
                            <a:avLst>
                              <a:gd name="adj1" fmla="val 30544"/>
                              <a:gd name="adj2" fmla="val 58350"/>
                            </a:avLst>
                          </a:prstGeom>
                          <a:solidFill>
                            <a:schemeClr val="accent3">
                              <a:lumMod val="40000"/>
                              <a:lumOff val="60000"/>
                            </a:schemeClr>
                          </a:solid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8100" y="228600"/>
                            <a:ext cx="6343650" cy="26098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右矢印 5"/>
                        <wps:cNvSpPr/>
                        <wps:spPr>
                          <a:xfrm>
                            <a:off x="4524375" y="1247775"/>
                            <a:ext cx="209550" cy="464820"/>
                          </a:xfrm>
                          <a:prstGeom prst="rightArrow">
                            <a:avLst>
                              <a:gd name="adj1" fmla="val 30544"/>
                              <a:gd name="adj2" fmla="val 58350"/>
                            </a:avLst>
                          </a:prstGeom>
                          <a:solidFill>
                            <a:srgbClr val="9BBB59">
                              <a:lumMod val="40000"/>
                              <a:lumOff val="60000"/>
                            </a:srgbClr>
                          </a:solid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4848225" y="447675"/>
                            <a:ext cx="395605" cy="2212975"/>
                          </a:xfrm>
                          <a:prstGeom prst="roundRect">
                            <a:avLst/>
                          </a:prstGeom>
                          <a:solidFill>
                            <a:sysClr val="window" lastClr="FFFFFF"/>
                          </a:solidFill>
                          <a:ln w="25400" cap="flat" cmpd="sng" algn="ctr">
                            <a:solidFill>
                              <a:srgbClr val="00B050"/>
                            </a:solidFill>
                            <a:prstDash val="solid"/>
                          </a:ln>
                          <a:effectLst/>
                        </wps:spPr>
                        <wps:txbx>
                          <w:txbxContent>
                            <w:p w14:paraId="343325FD" w14:textId="33BE3D63" w:rsidR="00CC0877" w:rsidRPr="00930141" w:rsidRDefault="0020306F" w:rsidP="00DB6E97">
                              <w:pPr>
                                <w:snapToGrid w:val="0"/>
                                <w:jc w:val="left"/>
                                <w:rPr>
                                  <w:rFonts w:asciiTheme="majorEastAsia" w:eastAsiaTheme="majorEastAsia" w:hAnsiTheme="majorEastAsia"/>
                                  <w:sz w:val="28"/>
                                </w:rPr>
                              </w:pPr>
                              <w:r w:rsidRPr="0020306F">
                                <w:rPr>
                                  <w:rFonts w:asciiTheme="majorEastAsia" w:eastAsiaTheme="majorEastAsia" w:hAnsiTheme="majorEastAsia" w:hint="eastAsia"/>
                                  <w:spacing w:val="60"/>
                                  <w:kern w:val="0"/>
                                  <w:sz w:val="24"/>
                                  <w:szCs w:val="24"/>
                                  <w:fitText w:val="960" w:id="-2072254461"/>
                                </w:rPr>
                                <w:t>申請</w:t>
                              </w:r>
                              <w:r w:rsidRPr="0020306F">
                                <w:rPr>
                                  <w:rFonts w:asciiTheme="majorEastAsia" w:eastAsiaTheme="majorEastAsia" w:hAnsiTheme="majorEastAsia" w:hint="eastAsia"/>
                                  <w:kern w:val="0"/>
                                  <w:sz w:val="24"/>
                                  <w:szCs w:val="24"/>
                                  <w:fitText w:val="960" w:id="-2072254461"/>
                                </w:rPr>
                                <w:t>者</w:t>
                              </w:r>
                              <w:r w:rsidR="00CC0877" w:rsidRPr="002E2D27">
                                <w:rPr>
                                  <w:rFonts w:asciiTheme="majorEastAsia" w:eastAsiaTheme="majorEastAsia" w:hAnsiTheme="majorEastAsia" w:hint="eastAsia"/>
                                  <w:sz w:val="24"/>
                                  <w:szCs w:val="24"/>
                                </w:rPr>
                                <w:t>：</w:t>
                              </w:r>
                              <w:r w:rsidR="00CC0877">
                                <w:rPr>
                                  <w:rFonts w:asciiTheme="majorEastAsia" w:eastAsiaTheme="majorEastAsia" w:hAnsiTheme="majorEastAsia" w:hint="eastAsia"/>
                                  <w:sz w:val="28"/>
                                </w:rPr>
                                <w:t>補助金の請求</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7" name="右矢印 7"/>
                        <wps:cNvSpPr/>
                        <wps:spPr>
                          <a:xfrm>
                            <a:off x="5353050" y="1247775"/>
                            <a:ext cx="209550" cy="464820"/>
                          </a:xfrm>
                          <a:prstGeom prst="rightArrow">
                            <a:avLst>
                              <a:gd name="adj1" fmla="val 30544"/>
                              <a:gd name="adj2" fmla="val 58350"/>
                            </a:avLst>
                          </a:prstGeom>
                          <a:solidFill>
                            <a:srgbClr val="9BBB59">
                              <a:lumMod val="40000"/>
                              <a:lumOff val="60000"/>
                            </a:srgbClr>
                          </a:solid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テキスト ボックス 1027"/>
                        <wps:cNvSpPr txBox="1"/>
                        <wps:spPr>
                          <a:xfrm>
                            <a:off x="0" y="0"/>
                            <a:ext cx="3905250" cy="370840"/>
                          </a:xfrm>
                          <a:prstGeom prst="rect">
                            <a:avLst/>
                          </a:prstGeom>
                          <a:solidFill>
                            <a:sysClr val="window" lastClr="FFFFFF"/>
                          </a:solidFill>
                          <a:ln w="25400" cap="flat" cmpd="sng" algn="ctr">
                            <a:solidFill>
                              <a:srgbClr val="00B050"/>
                            </a:solidFill>
                            <a:prstDash val="solid"/>
                          </a:ln>
                          <a:effectLst/>
                        </wps:spPr>
                        <wps:txbx>
                          <w:txbxContent>
                            <w:p w14:paraId="5E8CC0DA" w14:textId="77777777" w:rsidR="00CC0877" w:rsidRPr="00D069C5" w:rsidRDefault="00CC0877"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事業</w:t>
                              </w:r>
                              <w:r>
                                <w:rPr>
                                  <w:rFonts w:ascii="HG創英角ｺﾞｼｯｸUB" w:eastAsia="HG創英角ｺﾞｼｯｸUB" w:hAnsi="HG創英角ｺﾞｼｯｸUB"/>
                                  <w:sz w:val="32"/>
                                </w:rPr>
                                <w:t>転換・付加価値化</w:t>
                              </w:r>
                              <w:r>
                                <w:rPr>
                                  <w:rFonts w:ascii="HG創英角ｺﾞｼｯｸUB" w:eastAsia="HG創英角ｺﾞｼｯｸUB" w:hAnsi="HG創英角ｺﾞｼｯｸUB" w:hint="eastAsia"/>
                                  <w:sz w:val="32"/>
                                </w:rPr>
                                <w:t>サポートの流れ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00E202" id="グループ化 8" o:spid="_x0000_s1030" style="position:absolute;left:0;text-align:left;margin-left:21.15pt;margin-top:12pt;width:502.5pt;height:223.5pt;z-index:251667968" coordsize="63817,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">
                <v:roundrect id="角丸四角形 1031" o:spid="_x0000_s1031" style="position:absolute;left:22288;top:4476;width:3956;height:22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" fillcolor="window" strokecolor="#00b050" strokeweight="2pt">
                  <v:textbox style="layout-flow:vertical-ideographic" inset="1mm,1mm,1mm,1mm">
                    <w:txbxContent>
                      <w:p w14:paraId="7FA4F944" w14:textId="66F0C5A6" w:rsidR="00CC0877" w:rsidRPr="00930141" w:rsidRDefault="0020306F" w:rsidP="00365B55">
                        <w:pPr>
                          <w:snapToGrid w:val="0"/>
                          <w:jc w:val="left"/>
                          <w:rPr>
                            <w:rFonts w:asciiTheme="majorEastAsia" w:eastAsiaTheme="majorEastAsia" w:hAnsiTheme="majorEastAsia"/>
                            <w:sz w:val="28"/>
                          </w:rPr>
                        </w:pPr>
                        <w:r w:rsidRPr="0020306F">
                          <w:rPr>
                            <w:rFonts w:asciiTheme="majorEastAsia" w:eastAsiaTheme="majorEastAsia" w:hAnsiTheme="majorEastAsia" w:hint="eastAsia"/>
                            <w:spacing w:val="60"/>
                            <w:kern w:val="0"/>
                            <w:sz w:val="24"/>
                            <w:szCs w:val="24"/>
                            <w:fitText w:val="960" w:id="-2072254462"/>
                          </w:rPr>
                          <w:t>申請</w:t>
                        </w:r>
                        <w:r w:rsidRPr="0020306F">
                          <w:rPr>
                            <w:rFonts w:asciiTheme="majorEastAsia" w:eastAsiaTheme="majorEastAsia" w:hAnsiTheme="majorEastAsia" w:hint="eastAsia"/>
                            <w:kern w:val="0"/>
                            <w:sz w:val="24"/>
                            <w:szCs w:val="24"/>
                            <w:fitText w:val="960" w:id="-2072254462"/>
                          </w:rPr>
                          <w:t>者</w:t>
                        </w:r>
                        <w:r w:rsidR="00CC0877" w:rsidRPr="002E2D27">
                          <w:rPr>
                            <w:rFonts w:asciiTheme="majorEastAsia" w:eastAsiaTheme="majorEastAsia" w:hAnsiTheme="majorEastAsia" w:hint="eastAsia"/>
                            <w:sz w:val="24"/>
                            <w:szCs w:val="24"/>
                          </w:rPr>
                          <w:t>：</w:t>
                        </w:r>
                        <w:r w:rsidR="00CC0877">
                          <w:rPr>
                            <w:rFonts w:asciiTheme="majorEastAsia" w:eastAsiaTheme="majorEastAsia" w:hAnsiTheme="majorEastAsia" w:hint="eastAsia"/>
                            <w:sz w:val="28"/>
                          </w:rPr>
                          <w:t>試作</w:t>
                        </w:r>
                        <w:r w:rsidR="00CC0877">
                          <w:rPr>
                            <w:rFonts w:asciiTheme="majorEastAsia" w:eastAsiaTheme="majorEastAsia" w:hAnsiTheme="majorEastAsia"/>
                            <w:sz w:val="28"/>
                          </w:rPr>
                          <w:t>品開発</w:t>
                        </w:r>
                      </w:p>
                    </w:txbxContent>
                  </v:textbox>
                </v:roundrect>
                <v:roundrect id="角丸四角形 1032" o:spid="_x0000_s1032" style="position:absolute;left:3619;top:4476;width:3956;height:22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" fillcolor="window" strokecolor="#00b050" strokeweight="2pt">
                  <v:textbox style="layout-flow:vertical-ideographic" inset="1mm,1mm,1mm,1mm">
                    <w:txbxContent>
                      <w:p w14:paraId="2D7D7973" w14:textId="623DE386" w:rsidR="00CC0877" w:rsidRPr="002C4CAD" w:rsidRDefault="0020306F" w:rsidP="00365B55">
                        <w:pPr>
                          <w:snapToGrid w:val="0"/>
                          <w:jc w:val="left"/>
                          <w:rPr>
                            <w:rFonts w:asciiTheme="majorEastAsia" w:eastAsiaTheme="majorEastAsia" w:hAnsiTheme="majorEastAsia"/>
                            <w:sz w:val="28"/>
                            <w:szCs w:val="24"/>
                          </w:rPr>
                        </w:pPr>
                        <w:r w:rsidRPr="0020306F">
                          <w:rPr>
                            <w:rFonts w:asciiTheme="majorEastAsia" w:eastAsiaTheme="majorEastAsia" w:hAnsiTheme="majorEastAsia" w:hint="eastAsia"/>
                            <w:spacing w:val="60"/>
                            <w:kern w:val="0"/>
                            <w:sz w:val="24"/>
                            <w:szCs w:val="24"/>
                            <w:fitText w:val="960" w:id="-2072254464"/>
                          </w:rPr>
                          <w:t>申請</w:t>
                        </w:r>
                        <w:r w:rsidRPr="0020306F">
                          <w:rPr>
                            <w:rFonts w:asciiTheme="majorEastAsia" w:eastAsiaTheme="majorEastAsia" w:hAnsiTheme="majorEastAsia" w:hint="eastAsia"/>
                            <w:kern w:val="0"/>
                            <w:sz w:val="24"/>
                            <w:szCs w:val="24"/>
                            <w:fitText w:val="960" w:id="-2072254464"/>
                          </w:rPr>
                          <w:t>者</w:t>
                        </w:r>
                        <w:r w:rsidR="00CC0877" w:rsidRPr="002E2D27">
                          <w:rPr>
                            <w:rFonts w:asciiTheme="majorEastAsia" w:eastAsiaTheme="majorEastAsia" w:hAnsiTheme="majorEastAsia" w:hint="eastAsia"/>
                            <w:sz w:val="24"/>
                            <w:szCs w:val="24"/>
                          </w:rPr>
                          <w:t>：</w:t>
                        </w:r>
                        <w:r w:rsidR="00CC0877" w:rsidRPr="002C4CAD">
                          <w:rPr>
                            <w:rFonts w:asciiTheme="majorEastAsia" w:eastAsiaTheme="majorEastAsia" w:hAnsiTheme="majorEastAsia" w:hint="eastAsia"/>
                            <w:kern w:val="0"/>
                            <w:sz w:val="28"/>
                            <w:szCs w:val="24"/>
                          </w:rPr>
                          <w:t>センター</w:t>
                        </w:r>
                        <w:r w:rsidR="00CC0877">
                          <w:rPr>
                            <w:rFonts w:asciiTheme="majorEastAsia" w:eastAsiaTheme="majorEastAsia" w:hAnsiTheme="majorEastAsia" w:hint="eastAsia"/>
                            <w:kern w:val="0"/>
                            <w:sz w:val="28"/>
                            <w:szCs w:val="24"/>
                          </w:rPr>
                          <w:t>へ</w:t>
                        </w:r>
                        <w:r w:rsidR="00CC0877" w:rsidRPr="002C4CAD">
                          <w:rPr>
                            <w:rFonts w:asciiTheme="majorEastAsia" w:eastAsiaTheme="majorEastAsia" w:hAnsiTheme="majorEastAsia" w:hint="eastAsia"/>
                            <w:kern w:val="0"/>
                            <w:sz w:val="28"/>
                            <w:szCs w:val="24"/>
                          </w:rPr>
                          <w:t>申請</w:t>
                        </w:r>
                      </w:p>
                    </w:txbxContent>
                  </v:textbox>
                </v:roundrect>
                <v:roundrect id="角丸四角形 1033" o:spid="_x0000_s1033" style="position:absolute;left:56673;top:4476;width:3956;height:22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" fillcolor="window" strokecolor="#00b050" strokeweight="2pt">
                  <v:textbox style="layout-flow:vertical-ideographic" inset="1mm,1mm,1mm,1mm">
                    <w:txbxContent>
                      <w:p w14:paraId="094ECC03" w14:textId="77777777" w:rsidR="00CC0877" w:rsidRPr="00930141" w:rsidRDefault="00CC0877" w:rsidP="00365B55">
                        <w:pPr>
                          <w:snapToGrid w:val="0"/>
                          <w:jc w:val="left"/>
                          <w:rPr>
                            <w:rFonts w:asciiTheme="majorEastAsia" w:eastAsiaTheme="majorEastAsia" w:hAnsiTheme="majorEastAsia"/>
                            <w:sz w:val="28"/>
                          </w:rPr>
                        </w:pPr>
                        <w:r w:rsidRPr="002E2D27">
                          <w:rPr>
                            <w:rFonts w:asciiTheme="majorEastAsia" w:eastAsiaTheme="majorEastAsia" w:hAnsiTheme="majorEastAsia" w:hint="eastAsia"/>
                            <w:sz w:val="24"/>
                            <w:szCs w:val="24"/>
                          </w:rPr>
                          <w:t>センター：</w:t>
                        </w:r>
                        <w:r>
                          <w:rPr>
                            <w:rFonts w:asciiTheme="majorEastAsia" w:eastAsiaTheme="majorEastAsia" w:hAnsiTheme="majorEastAsia" w:hint="eastAsia"/>
                            <w:sz w:val="28"/>
                          </w:rPr>
                          <w:t>補助金の交付</w:t>
                        </w:r>
                      </w:p>
                    </w:txbxContent>
                  </v:textbox>
                </v:roundrect>
                <v:roundrect id="角丸四角形 1034" o:spid="_x0000_s1034" style="position:absolute;left:40100;top:4476;width:3956;height:22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" fillcolor="window" strokecolor="#00b050" strokeweight="2pt">
                  <v:textbox style="layout-flow:vertical-ideographic" inset="1mm,1mm,1mm,1mm">
                    <w:txbxContent>
                      <w:p w14:paraId="1007DD5F" w14:textId="77777777" w:rsidR="00CC0877" w:rsidRPr="00930141" w:rsidRDefault="00CC0877" w:rsidP="00365B55">
                        <w:pPr>
                          <w:snapToGrid w:val="0"/>
                          <w:jc w:val="left"/>
                          <w:rPr>
                            <w:rFonts w:asciiTheme="majorEastAsia" w:eastAsiaTheme="majorEastAsia" w:hAnsiTheme="majorEastAsia"/>
                            <w:sz w:val="28"/>
                          </w:rPr>
                        </w:pPr>
                        <w:r w:rsidRPr="002E2D27">
                          <w:rPr>
                            <w:rFonts w:asciiTheme="majorEastAsia" w:eastAsiaTheme="majorEastAsia" w:hAnsiTheme="majorEastAsia" w:hint="eastAsia"/>
                            <w:sz w:val="24"/>
                            <w:szCs w:val="24"/>
                          </w:rPr>
                          <w:t>センター：</w:t>
                        </w:r>
                        <w:r>
                          <w:rPr>
                            <w:rFonts w:asciiTheme="majorEastAsia" w:eastAsiaTheme="majorEastAsia" w:hAnsiTheme="majorEastAsia" w:hint="eastAsia"/>
                            <w:sz w:val="28"/>
                          </w:rPr>
                          <w:t>補助金の</w:t>
                        </w:r>
                        <w:r>
                          <w:rPr>
                            <w:rFonts w:asciiTheme="majorEastAsia" w:eastAsiaTheme="majorEastAsia" w:hAnsiTheme="majorEastAsia"/>
                            <w:sz w:val="28"/>
                          </w:rPr>
                          <w:t>確定</w:t>
                        </w:r>
                      </w:p>
                    </w:txbxContent>
                  </v:textbox>
                </v:roundrect>
                <v:roundrect id="角丸四角形 1035" o:spid="_x0000_s1035" style="position:absolute;left:31337;top:4476;width:3956;height:22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" fillcolor="window" strokecolor="#00b050" strokeweight="2pt">
                  <v:textbox style="layout-flow:vertical-ideographic" inset="1mm,1mm,1mm,1mm">
                    <w:txbxContent>
                      <w:p w14:paraId="3B6C0C57" w14:textId="22C18663" w:rsidR="00CC0877" w:rsidRPr="002C4CAD" w:rsidRDefault="0020306F" w:rsidP="00365B55">
                        <w:pPr>
                          <w:snapToGrid w:val="0"/>
                          <w:jc w:val="left"/>
                          <w:rPr>
                            <w:rFonts w:asciiTheme="majorEastAsia" w:eastAsiaTheme="majorEastAsia" w:hAnsiTheme="majorEastAsia"/>
                            <w:sz w:val="28"/>
                            <w:szCs w:val="24"/>
                          </w:rPr>
                        </w:pPr>
                        <w:r w:rsidRPr="0020306F">
                          <w:rPr>
                            <w:rFonts w:asciiTheme="majorEastAsia" w:eastAsiaTheme="majorEastAsia" w:hAnsiTheme="majorEastAsia" w:hint="eastAsia"/>
                            <w:spacing w:val="60"/>
                            <w:kern w:val="0"/>
                            <w:sz w:val="24"/>
                            <w:szCs w:val="24"/>
                            <w:fitText w:val="960" w:id="-2072254463"/>
                          </w:rPr>
                          <w:t>申請</w:t>
                        </w:r>
                        <w:r w:rsidRPr="0020306F">
                          <w:rPr>
                            <w:rFonts w:asciiTheme="majorEastAsia" w:eastAsiaTheme="majorEastAsia" w:hAnsiTheme="majorEastAsia" w:hint="eastAsia"/>
                            <w:kern w:val="0"/>
                            <w:sz w:val="24"/>
                            <w:szCs w:val="24"/>
                            <w:fitText w:val="960" w:id="-2072254463"/>
                          </w:rPr>
                          <w:t>者</w:t>
                        </w:r>
                        <w:r w:rsidR="00CC0877" w:rsidRPr="002E2D27">
                          <w:rPr>
                            <w:rFonts w:asciiTheme="majorEastAsia" w:eastAsiaTheme="majorEastAsia" w:hAnsiTheme="majorEastAsia" w:hint="eastAsia"/>
                            <w:sz w:val="24"/>
                            <w:szCs w:val="24"/>
                          </w:rPr>
                          <w:t>：</w:t>
                        </w:r>
                        <w:r w:rsidR="00CC0877" w:rsidRPr="002C4CAD">
                          <w:rPr>
                            <w:rFonts w:asciiTheme="majorEastAsia" w:eastAsiaTheme="majorEastAsia" w:hAnsiTheme="majorEastAsia"/>
                            <w:sz w:val="28"/>
                            <w:szCs w:val="24"/>
                          </w:rPr>
                          <w:t>実績報告</w:t>
                        </w:r>
                      </w:p>
                    </w:txbxContent>
                  </v:textbox>
                </v:roundrect>
                <v:roundrect id="角丸四角形 1045" o:spid="_x0000_s1036" style="position:absolute;left:12954;top:4476;width:3994;height:22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" fillcolor="window" strokecolor="#00b050" strokeweight="2pt">
                  <v:textbox style="layout-flow:vertical-ideographic" inset="1mm,1mm,1mm,1mm">
                    <w:txbxContent>
                      <w:p w14:paraId="2BC08BE6" w14:textId="77777777" w:rsidR="00CC0877" w:rsidRPr="00930141" w:rsidRDefault="00CC0877" w:rsidP="00A815C4">
                        <w:pPr>
                          <w:snapToGrid w:val="0"/>
                          <w:jc w:val="left"/>
                          <w:rPr>
                            <w:rFonts w:asciiTheme="majorEastAsia" w:eastAsiaTheme="majorEastAsia" w:hAnsiTheme="majorEastAsia"/>
                            <w:sz w:val="28"/>
                          </w:rPr>
                        </w:pPr>
                        <w:r w:rsidRPr="002E2D27">
                          <w:rPr>
                            <w:rFonts w:asciiTheme="majorEastAsia" w:eastAsiaTheme="majorEastAsia" w:hAnsiTheme="majorEastAsia" w:hint="eastAsia"/>
                            <w:sz w:val="24"/>
                            <w:szCs w:val="24"/>
                          </w:rPr>
                          <w:t>センター：</w:t>
                        </w:r>
                        <w:r>
                          <w:rPr>
                            <w:rFonts w:asciiTheme="majorEastAsia" w:eastAsiaTheme="majorEastAsia" w:hAnsiTheme="majorEastAsia" w:hint="eastAsia"/>
                            <w:sz w:val="28"/>
                          </w:rPr>
                          <w:t>審査→</w:t>
                        </w:r>
                        <w:r>
                          <w:rPr>
                            <w:rFonts w:asciiTheme="majorEastAsia" w:eastAsiaTheme="majorEastAsia" w:hAnsiTheme="majorEastAsia"/>
                            <w:sz w:val="28"/>
                          </w:rPr>
                          <w:t>交付決定</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49" o:spid="_x0000_s1037" type="#_x0000_t13" style="position:absolute;left:36766;top:12477;width:2096;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" adj="8996,7501" fillcolor="#d6e3bc [1302]" strokecolor="#00b050" strokeweight="1pt"/>
                <v:shape id="右矢印 1050" o:spid="_x0000_s1038" type="#_x0000_t13" style="position:absolute;left:27622;top:12477;width:2000;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" adj="8996,7501" fillcolor="#d6e3bc [1302]" strokecolor="#00b050" strokeweight="1pt"/>
                <v:shape id="右矢印 1053" o:spid="_x0000_s1039" type="#_x0000_t13" style="position:absolute;left:9525;top:12477;width:2139;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" adj="8996,7501" fillcolor="#d6e3bc [1302]" strokecolor="#00b050" strokeweight="1pt"/>
                <v:shape id="右矢印 1054" o:spid="_x0000_s1040" type="#_x0000_t13" style="position:absolute;left:18383;top:12477;width:2286;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" adj="8996,7501" fillcolor="#d6e3bc [1302]" strokecolor="#00b050" strokeweight="1pt"/>
                <v:rect id="正方形/長方形 2" o:spid="_x0000_s1041" style="position:absolute;left:381;top:2286;width:63436;height:2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" filled="f" strokecolor="#00b050" strokeweight="2pt"/>
                <v:shape id="右矢印 5" o:spid="_x0000_s1042" type="#_x0000_t13" style="position:absolute;left:45243;top:12477;width:2096;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" adj="8996,7501" fillcolor="#d7e4bd" strokecolor="#00b050" strokeweight="1pt"/>
                <v:roundrect id="角丸四角形 6" o:spid="_x0000_s1043" style="position:absolute;left:48482;top:4476;width:3956;height:22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" fillcolor="window" strokecolor="#00b050" strokeweight="2pt">
                  <v:textbox style="layout-flow:vertical-ideographic" inset="1mm,1mm,1mm,1mm">
                    <w:txbxContent>
                      <w:p w14:paraId="343325FD" w14:textId="33BE3D63" w:rsidR="00CC0877" w:rsidRPr="00930141" w:rsidRDefault="0020306F" w:rsidP="00DB6E97">
                        <w:pPr>
                          <w:snapToGrid w:val="0"/>
                          <w:jc w:val="left"/>
                          <w:rPr>
                            <w:rFonts w:asciiTheme="majorEastAsia" w:eastAsiaTheme="majorEastAsia" w:hAnsiTheme="majorEastAsia"/>
                            <w:sz w:val="28"/>
                          </w:rPr>
                        </w:pPr>
                        <w:r w:rsidRPr="0020306F">
                          <w:rPr>
                            <w:rFonts w:asciiTheme="majorEastAsia" w:eastAsiaTheme="majorEastAsia" w:hAnsiTheme="majorEastAsia" w:hint="eastAsia"/>
                            <w:spacing w:val="60"/>
                            <w:kern w:val="0"/>
                            <w:sz w:val="24"/>
                            <w:szCs w:val="24"/>
                            <w:fitText w:val="960" w:id="-2072254461"/>
                          </w:rPr>
                          <w:t>申請</w:t>
                        </w:r>
                        <w:r w:rsidRPr="0020306F">
                          <w:rPr>
                            <w:rFonts w:asciiTheme="majorEastAsia" w:eastAsiaTheme="majorEastAsia" w:hAnsiTheme="majorEastAsia" w:hint="eastAsia"/>
                            <w:kern w:val="0"/>
                            <w:sz w:val="24"/>
                            <w:szCs w:val="24"/>
                            <w:fitText w:val="960" w:id="-2072254461"/>
                          </w:rPr>
                          <w:t>者</w:t>
                        </w:r>
                        <w:r w:rsidR="00CC0877" w:rsidRPr="002E2D27">
                          <w:rPr>
                            <w:rFonts w:asciiTheme="majorEastAsia" w:eastAsiaTheme="majorEastAsia" w:hAnsiTheme="majorEastAsia" w:hint="eastAsia"/>
                            <w:sz w:val="24"/>
                            <w:szCs w:val="24"/>
                          </w:rPr>
                          <w:t>：</w:t>
                        </w:r>
                        <w:r w:rsidR="00CC0877">
                          <w:rPr>
                            <w:rFonts w:asciiTheme="majorEastAsia" w:eastAsiaTheme="majorEastAsia" w:hAnsiTheme="majorEastAsia" w:hint="eastAsia"/>
                            <w:sz w:val="28"/>
                          </w:rPr>
                          <w:t>補助金の請求</w:t>
                        </w:r>
                      </w:p>
                    </w:txbxContent>
                  </v:textbox>
                </v:roundrect>
                <v:shape id="右矢印 7" o:spid="_x0000_s1044" type="#_x0000_t13" style="position:absolute;left:53530;top:12477;width:2096;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" adj="8996,7501" fillcolor="#d7e4bd" strokecolor="#00b050" strokeweight="1pt"/>
                <v:shape id="テキスト ボックス 1027" o:spid="_x0000_s1045" type="#_x0000_t202" style="position:absolute;width:39052;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" fillcolor="window" strokecolor="#00b050" strokeweight="2pt">
                  <v:textbox>
                    <w:txbxContent>
                      <w:p w14:paraId="5E8CC0DA" w14:textId="77777777" w:rsidR="00CC0877" w:rsidRPr="00D069C5" w:rsidRDefault="00CC0877"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事業</w:t>
                        </w:r>
                        <w:r>
                          <w:rPr>
                            <w:rFonts w:ascii="HG創英角ｺﾞｼｯｸUB" w:eastAsia="HG創英角ｺﾞｼｯｸUB" w:hAnsi="HG創英角ｺﾞｼｯｸUB"/>
                            <w:sz w:val="32"/>
                          </w:rPr>
                          <w:t>転換・付加価値化</w:t>
                        </w:r>
                        <w:r>
                          <w:rPr>
                            <w:rFonts w:ascii="HG創英角ｺﾞｼｯｸUB" w:eastAsia="HG創英角ｺﾞｼｯｸUB" w:hAnsi="HG創英角ｺﾞｼｯｸUB" w:hint="eastAsia"/>
                            <w:sz w:val="32"/>
                          </w:rPr>
                          <w:t>サポートの流れ</w:t>
                        </w:r>
                      </w:p>
                    </w:txbxContent>
                  </v:textbox>
                </v:shape>
              </v:group>
            </w:pict>
          </mc:Fallback>
        </mc:AlternateContent>
      </w:r>
    </w:p>
    <w:p w14:paraId="7B1CC68D" w14:textId="77777777" w:rsidR="004042BB" w:rsidRPr="004042BB" w:rsidRDefault="004042BB" w:rsidP="004042BB">
      <w:pPr>
        <w:ind w:leftChars="200" w:left="420" w:rightChars="229" w:right="481"/>
        <w:rPr>
          <w:rFonts w:ascii="ＭＳ ゴシック" w:eastAsia="ＭＳ ゴシック" w:hAnsi="ＭＳ ゴシック"/>
          <w:sz w:val="24"/>
        </w:rPr>
      </w:pPr>
    </w:p>
    <w:p w14:paraId="19F9F919" w14:textId="77777777" w:rsidR="004042BB" w:rsidRDefault="004042BB" w:rsidP="004042BB">
      <w:pPr>
        <w:ind w:leftChars="200" w:left="420" w:rightChars="229" w:right="481"/>
        <w:rPr>
          <w:rFonts w:ascii="ＭＳ ゴシック" w:eastAsia="ＭＳ ゴシック" w:hAnsi="ＭＳ ゴシック"/>
          <w:sz w:val="24"/>
        </w:rPr>
      </w:pPr>
    </w:p>
    <w:p w14:paraId="25D600E3" w14:textId="77777777" w:rsidR="00930141" w:rsidRDefault="00930141" w:rsidP="004042BB">
      <w:pPr>
        <w:ind w:leftChars="200" w:left="420" w:rightChars="229" w:right="481"/>
        <w:rPr>
          <w:rFonts w:ascii="ＭＳ ゴシック" w:eastAsia="ＭＳ ゴシック" w:hAnsi="ＭＳ ゴシック"/>
          <w:sz w:val="24"/>
        </w:rPr>
      </w:pPr>
    </w:p>
    <w:p w14:paraId="1DECBEE9" w14:textId="77777777" w:rsidR="00930141" w:rsidRDefault="00930141" w:rsidP="004042BB">
      <w:pPr>
        <w:ind w:leftChars="200" w:left="420" w:rightChars="229" w:right="481"/>
        <w:rPr>
          <w:rFonts w:ascii="ＭＳ ゴシック" w:eastAsia="ＭＳ ゴシック" w:hAnsi="ＭＳ ゴシック"/>
          <w:sz w:val="24"/>
        </w:rPr>
      </w:pPr>
    </w:p>
    <w:p w14:paraId="1E64BE33" w14:textId="77777777" w:rsidR="00930141" w:rsidRDefault="00930141" w:rsidP="004042BB">
      <w:pPr>
        <w:ind w:leftChars="200" w:left="420" w:rightChars="229" w:right="481"/>
        <w:rPr>
          <w:rFonts w:ascii="ＭＳ ゴシック" w:eastAsia="ＭＳ ゴシック" w:hAnsi="ＭＳ ゴシック"/>
          <w:sz w:val="24"/>
        </w:rPr>
      </w:pPr>
    </w:p>
    <w:p w14:paraId="19E15DEE" w14:textId="77777777" w:rsidR="00930141" w:rsidRDefault="00930141" w:rsidP="004042BB">
      <w:pPr>
        <w:ind w:leftChars="200" w:left="420" w:rightChars="229" w:right="481"/>
        <w:rPr>
          <w:rFonts w:ascii="ＭＳ ゴシック" w:eastAsia="ＭＳ ゴシック" w:hAnsi="ＭＳ ゴシック"/>
          <w:sz w:val="24"/>
        </w:rPr>
      </w:pPr>
    </w:p>
    <w:p w14:paraId="75DD3E29" w14:textId="77777777" w:rsidR="00930141" w:rsidRDefault="00930141" w:rsidP="004042BB">
      <w:pPr>
        <w:ind w:leftChars="200" w:left="420" w:rightChars="229" w:right="481"/>
        <w:rPr>
          <w:rFonts w:ascii="ＭＳ ゴシック" w:eastAsia="ＭＳ ゴシック" w:hAnsi="ＭＳ ゴシック"/>
          <w:sz w:val="24"/>
        </w:rPr>
      </w:pPr>
    </w:p>
    <w:p w14:paraId="43A6AEC5" w14:textId="77777777" w:rsidR="00930141" w:rsidRDefault="00930141" w:rsidP="004042BB">
      <w:pPr>
        <w:ind w:leftChars="200" w:left="420" w:rightChars="229" w:right="481"/>
        <w:rPr>
          <w:rFonts w:ascii="ＭＳ ゴシック" w:eastAsia="ＭＳ ゴシック" w:hAnsi="ＭＳ ゴシック"/>
          <w:sz w:val="24"/>
        </w:rPr>
      </w:pPr>
    </w:p>
    <w:p w14:paraId="6C8B896A" w14:textId="77777777" w:rsidR="00930141" w:rsidRPr="004042BB" w:rsidRDefault="00930141" w:rsidP="004042BB">
      <w:pPr>
        <w:ind w:leftChars="200" w:left="420" w:rightChars="229" w:right="481"/>
        <w:rPr>
          <w:rFonts w:ascii="ＭＳ ゴシック" w:eastAsia="ＭＳ ゴシック" w:hAnsi="ＭＳ ゴシック"/>
          <w:sz w:val="24"/>
        </w:rPr>
      </w:pPr>
    </w:p>
    <w:p w14:paraId="40239D25" w14:textId="77777777" w:rsidR="004042BB" w:rsidRPr="004042BB" w:rsidRDefault="004042BB" w:rsidP="004042BB">
      <w:pPr>
        <w:ind w:leftChars="200" w:left="420" w:rightChars="229" w:right="481"/>
        <w:rPr>
          <w:rFonts w:ascii="ＭＳ ゴシック" w:eastAsia="ＭＳ ゴシック" w:hAnsi="ＭＳ ゴシック"/>
          <w:sz w:val="24"/>
        </w:rPr>
      </w:pPr>
    </w:p>
    <w:p w14:paraId="3150752D" w14:textId="77777777" w:rsidR="004042BB" w:rsidRPr="004042BB" w:rsidRDefault="004042BB" w:rsidP="004042BB">
      <w:pPr>
        <w:ind w:leftChars="200" w:left="420" w:rightChars="229" w:right="481"/>
        <w:rPr>
          <w:rFonts w:ascii="ＭＳ ゴシック" w:eastAsia="ＭＳ ゴシック" w:hAnsi="ＭＳ ゴシック"/>
          <w:sz w:val="24"/>
        </w:rPr>
      </w:pPr>
    </w:p>
    <w:p w14:paraId="76AC05ED" w14:textId="77777777" w:rsidR="004042BB" w:rsidRPr="004042BB" w:rsidRDefault="004042BB" w:rsidP="004042BB">
      <w:pPr>
        <w:ind w:leftChars="200" w:left="420" w:rightChars="229" w:right="481"/>
        <w:rPr>
          <w:rFonts w:ascii="ＭＳ ゴシック" w:eastAsia="ＭＳ ゴシック" w:hAnsi="ＭＳ ゴシック"/>
          <w:sz w:val="24"/>
        </w:rPr>
      </w:pPr>
    </w:p>
    <w:p w14:paraId="406C5959" w14:textId="77777777" w:rsidR="008E3E26" w:rsidRDefault="008E3E26" w:rsidP="004042BB">
      <w:pPr>
        <w:ind w:leftChars="200" w:left="420" w:rightChars="229" w:right="481"/>
        <w:rPr>
          <w:rFonts w:ascii="ＭＳ ゴシック" w:eastAsia="ＭＳ ゴシック" w:hAnsi="ＭＳ ゴシック"/>
          <w:sz w:val="24"/>
        </w:rPr>
      </w:pPr>
    </w:p>
    <w:p w14:paraId="17AC75BD" w14:textId="77777777" w:rsidR="004042BB" w:rsidRPr="004042BB" w:rsidRDefault="008E3E26" w:rsidP="004042BB">
      <w:pPr>
        <w:ind w:leftChars="200" w:left="420" w:rightChars="229" w:right="481"/>
        <w:rPr>
          <w:rFonts w:ascii="ＭＳ ゴシック" w:eastAsia="ＭＳ ゴシック" w:hAnsi="ＭＳ ゴシック"/>
          <w:sz w:val="24"/>
        </w:rPr>
      </w:pPr>
      <w:r w:rsidRPr="008E3E26">
        <w:rPr>
          <w:rFonts w:ascii="ＭＳ ゴシック" w:eastAsia="ＭＳ ゴシック" w:hAnsi="ＭＳ ゴシック" w:hint="eastAsia"/>
          <w:sz w:val="20"/>
          <w:szCs w:val="20"/>
        </w:rPr>
        <w:t>※このサポートは、「津山市内に本社又は主たる事業所若しくは工場を有するもの」が対象となります。</w:t>
      </w:r>
      <w:r w:rsidR="00930141">
        <w:rPr>
          <w:rFonts w:hint="eastAsia"/>
          <w:noProof/>
        </w:rPr>
        <mc:AlternateContent>
          <mc:Choice Requires="wps">
            <w:drawing>
              <wp:anchor distT="0" distB="0" distL="114300" distR="114300" simplePos="0" relativeHeight="251659776" behindDoc="0" locked="0" layoutInCell="1" allowOverlap="1" wp14:anchorId="472FCB50" wp14:editId="0F979ADA">
                <wp:simplePos x="0" y="0"/>
                <wp:positionH relativeFrom="column">
                  <wp:posOffset>-10795</wp:posOffset>
                </wp:positionH>
                <wp:positionV relativeFrom="paragraph">
                  <wp:posOffset>281305</wp:posOffset>
                </wp:positionV>
                <wp:extent cx="6865620" cy="471170"/>
                <wp:effectExtent l="0" t="0" r="11430" b="24130"/>
                <wp:wrapNone/>
                <wp:docPr id="1024" name="テキスト ボックス 1024"/>
                <wp:cNvGraphicFramePr/>
                <a:graphic xmlns:a="http://schemas.openxmlformats.org/drawingml/2006/main">
                  <a:graphicData uri="http://schemas.microsoft.com/office/word/2010/wordprocessingShape">
                    <wps:wsp>
                      <wps:cNvSpPr txBox="1"/>
                      <wps:spPr>
                        <a:xfrm>
                          <a:off x="0" y="0"/>
                          <a:ext cx="6865620" cy="471170"/>
                        </a:xfrm>
                        <a:prstGeom prst="rect">
                          <a:avLst/>
                        </a:prstGeom>
                        <a:solidFill>
                          <a:srgbClr val="00B050"/>
                        </a:solidFill>
                        <a:ln w="6350">
                          <a:solidFill>
                            <a:schemeClr val="accent3">
                              <a:lumMod val="50000"/>
                            </a:schemeClr>
                          </a:solidFill>
                        </a:ln>
                        <a:effectLst/>
                      </wps:spPr>
                      <wps:txbx>
                        <w:txbxContent>
                          <w:p w14:paraId="25781AD6" w14:textId="77777777" w:rsidR="00CC0877" w:rsidRPr="00D1760B" w:rsidRDefault="00CC0877" w:rsidP="00930141">
                            <w:pPr>
                              <w:snapToGrid w:val="0"/>
                              <w:ind w:firstLineChars="600" w:firstLine="1440"/>
                              <w:rPr>
                                <w:rFonts w:ascii="HG創英角ｺﾞｼｯｸUB" w:eastAsia="HG創英角ｺﾞｼｯｸUB" w:hAnsi="HG創英角ｺﾞｼｯｸUB"/>
                                <w:color w:val="FFFFFF" w:themeColor="background1"/>
                                <w:sz w:val="24"/>
                              </w:rPr>
                            </w:pPr>
                            <w:r w:rsidRPr="00D1760B">
                              <w:rPr>
                                <w:rFonts w:ascii="HG創英角ｺﾞｼｯｸUB" w:eastAsia="HG創英角ｺﾞｼｯｸUB" w:hAnsi="HG創英角ｺﾞｼｯｸUB" w:hint="eastAsia"/>
                                <w:color w:val="FFFFFF" w:themeColor="background1"/>
                                <w:sz w:val="24"/>
                              </w:rPr>
                              <w:t>問合せ先：つやま</w:t>
                            </w:r>
                            <w:r w:rsidRPr="00D1760B">
                              <w:rPr>
                                <w:rFonts w:ascii="HG創英角ｺﾞｼｯｸUB" w:eastAsia="HG創英角ｺﾞｼｯｸUB" w:hAnsi="HG創英角ｺﾞｼｯｸUB"/>
                                <w:color w:val="FFFFFF" w:themeColor="background1"/>
                                <w:sz w:val="24"/>
                              </w:rPr>
                              <w:t>産業支援センター</w:t>
                            </w:r>
                          </w:p>
                          <w:p w14:paraId="0BAA49F4" w14:textId="77777777" w:rsidR="00CC0877" w:rsidRPr="00D1760B" w:rsidRDefault="00CC0877" w:rsidP="00930141">
                            <w:pPr>
                              <w:snapToGrid w:val="0"/>
                              <w:rPr>
                                <w:rFonts w:ascii="HG創英角ｺﾞｼｯｸUB" w:eastAsia="HG創英角ｺﾞｼｯｸUB" w:hAnsi="HG創英角ｺﾞｼｯｸUB"/>
                                <w:color w:val="FFFFFF" w:themeColor="background1"/>
                                <w:sz w:val="24"/>
                              </w:rPr>
                            </w:pPr>
                            <w:r w:rsidRPr="00D1760B">
                              <w:rPr>
                                <w:rFonts w:ascii="HG創英角ｺﾞｼｯｸUB" w:eastAsia="HG創英角ｺﾞｼｯｸUB" w:hAnsi="HG創英角ｺﾞｼｯｸUB" w:hint="eastAsia"/>
                                <w:color w:val="FFFFFF" w:themeColor="background1"/>
                                <w:sz w:val="24"/>
                              </w:rPr>
                              <w:t xml:space="preserve">　　　　　　　　　　　Tel:0868-</w:t>
                            </w:r>
                            <w:r w:rsidRPr="00D1760B">
                              <w:rPr>
                                <w:rFonts w:ascii="HG創英角ｺﾞｼｯｸUB" w:eastAsia="HG創英角ｺﾞｼｯｸUB" w:hAnsi="HG創英角ｺﾞｼｯｸUB"/>
                                <w:color w:val="FFFFFF" w:themeColor="background1"/>
                                <w:sz w:val="24"/>
                              </w:rPr>
                              <w:t>24-0740</w:t>
                            </w:r>
                            <w:r w:rsidRPr="00D1760B">
                              <w:rPr>
                                <w:rFonts w:ascii="HG創英角ｺﾞｼｯｸUB" w:eastAsia="HG創英角ｺﾞｼｯｸUB" w:hAnsi="HG創英角ｺﾞｼｯｸUB" w:hint="eastAsia"/>
                                <w:color w:val="FFFFFF" w:themeColor="background1"/>
                                <w:sz w:val="24"/>
                              </w:rPr>
                              <w:t xml:space="preserve">　E-mail:</w:t>
                            </w:r>
                            <w:r w:rsidRPr="00D1760B">
                              <w:rPr>
                                <w:rFonts w:ascii="HG創英角ｺﾞｼｯｸUB" w:eastAsia="HG創英角ｺﾞｼｯｸUB" w:hAnsi="HG創英角ｺﾞｼｯｸUB"/>
                                <w:color w:val="FFFFFF" w:themeColor="background1"/>
                                <w:sz w:val="24"/>
                              </w:rPr>
                              <w:t>info</w:t>
                            </w:r>
                            <w:r w:rsidRPr="00D1760B">
                              <w:rPr>
                                <w:rFonts w:ascii="HG創英角ｺﾞｼｯｸUB" w:eastAsia="HG創英角ｺﾞｼｯｸUB" w:hAnsi="HG創英角ｺﾞｼｯｸUB" w:hint="eastAsia"/>
                                <w:color w:val="FFFFFF" w:themeColor="background1"/>
                                <w:sz w:val="24"/>
                              </w:rPr>
                              <w:t>@tsuyama</w:t>
                            </w:r>
                            <w:r w:rsidRPr="00D1760B">
                              <w:rPr>
                                <w:rFonts w:ascii="HG創英角ｺﾞｼｯｸUB" w:eastAsia="HG創英角ｺﾞｼｯｸUB" w:hAnsi="HG創英角ｺﾞｼｯｸUB"/>
                                <w:color w:val="FFFFFF" w:themeColor="background1"/>
                                <w:sz w:val="24"/>
                              </w:rPr>
                              <w:t>-biz</w:t>
                            </w:r>
                            <w:r w:rsidRPr="00D1760B">
                              <w:rPr>
                                <w:rFonts w:ascii="HG創英角ｺﾞｼｯｸUB" w:eastAsia="HG創英角ｺﾞｼｯｸUB" w:hAnsi="HG創英角ｺﾞｼｯｸUB" w:hint="eastAsia"/>
                                <w:color w:val="FFFFFF" w:themeColor="background1"/>
                                <w:sz w:val="24"/>
                              </w:rPr>
                              <w:t>.jp</w:t>
                            </w:r>
                          </w:p>
                          <w:p w14:paraId="1EE3D0B0" w14:textId="77777777" w:rsidR="00CC0877" w:rsidRPr="00D1760B" w:rsidRDefault="00CC0877" w:rsidP="00930141">
                            <w:pPr>
                              <w:snapToGrid w:val="0"/>
                              <w:jc w:val="center"/>
                              <w:rPr>
                                <w:rFonts w:ascii="HG創英角ｺﾞｼｯｸUB" w:eastAsia="HG創英角ｺﾞｼｯｸUB" w:hAnsi="HG創英角ｺﾞｼｯｸUB"/>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CB50" id="テキスト ボックス 1024" o:spid="_x0000_s1046" type="#_x0000_t202" style="position:absolute;left:0;text-align:left;margin-left:-.85pt;margin-top:22.15pt;width:540.6pt;height:3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" fillcolor="#00b050" strokecolor="#4e6128 [1606]" strokeweight=".5pt">
                <v:textbox>
                  <w:txbxContent>
                    <w:p w14:paraId="25781AD6" w14:textId="77777777" w:rsidR="00CC0877" w:rsidRPr="00D1760B" w:rsidRDefault="00CC0877" w:rsidP="00930141">
                      <w:pPr>
                        <w:snapToGrid w:val="0"/>
                        <w:ind w:firstLineChars="600" w:firstLine="1440"/>
                        <w:rPr>
                          <w:rFonts w:ascii="HG創英角ｺﾞｼｯｸUB" w:eastAsia="HG創英角ｺﾞｼｯｸUB" w:hAnsi="HG創英角ｺﾞｼｯｸUB"/>
                          <w:color w:val="FFFFFF" w:themeColor="background1"/>
                          <w:sz w:val="24"/>
                        </w:rPr>
                      </w:pPr>
                      <w:r w:rsidRPr="00D1760B">
                        <w:rPr>
                          <w:rFonts w:ascii="HG創英角ｺﾞｼｯｸUB" w:eastAsia="HG創英角ｺﾞｼｯｸUB" w:hAnsi="HG創英角ｺﾞｼｯｸUB" w:hint="eastAsia"/>
                          <w:color w:val="FFFFFF" w:themeColor="background1"/>
                          <w:sz w:val="24"/>
                        </w:rPr>
                        <w:t>問合せ先：つやま</w:t>
                      </w:r>
                      <w:r w:rsidRPr="00D1760B">
                        <w:rPr>
                          <w:rFonts w:ascii="HG創英角ｺﾞｼｯｸUB" w:eastAsia="HG創英角ｺﾞｼｯｸUB" w:hAnsi="HG創英角ｺﾞｼｯｸUB"/>
                          <w:color w:val="FFFFFF" w:themeColor="background1"/>
                          <w:sz w:val="24"/>
                        </w:rPr>
                        <w:t>産業支援センター</w:t>
                      </w:r>
                    </w:p>
                    <w:p w14:paraId="0BAA49F4" w14:textId="77777777" w:rsidR="00CC0877" w:rsidRPr="00D1760B" w:rsidRDefault="00CC0877" w:rsidP="00930141">
                      <w:pPr>
                        <w:snapToGrid w:val="0"/>
                        <w:rPr>
                          <w:rFonts w:ascii="HG創英角ｺﾞｼｯｸUB" w:eastAsia="HG創英角ｺﾞｼｯｸUB" w:hAnsi="HG創英角ｺﾞｼｯｸUB"/>
                          <w:color w:val="FFFFFF" w:themeColor="background1"/>
                          <w:sz w:val="24"/>
                        </w:rPr>
                      </w:pPr>
                      <w:r w:rsidRPr="00D1760B">
                        <w:rPr>
                          <w:rFonts w:ascii="HG創英角ｺﾞｼｯｸUB" w:eastAsia="HG創英角ｺﾞｼｯｸUB" w:hAnsi="HG創英角ｺﾞｼｯｸUB" w:hint="eastAsia"/>
                          <w:color w:val="FFFFFF" w:themeColor="background1"/>
                          <w:sz w:val="24"/>
                        </w:rPr>
                        <w:t xml:space="preserve">　　　　　　　　　　　Tel:0868-</w:t>
                      </w:r>
                      <w:r w:rsidRPr="00D1760B">
                        <w:rPr>
                          <w:rFonts w:ascii="HG創英角ｺﾞｼｯｸUB" w:eastAsia="HG創英角ｺﾞｼｯｸUB" w:hAnsi="HG創英角ｺﾞｼｯｸUB"/>
                          <w:color w:val="FFFFFF" w:themeColor="background1"/>
                          <w:sz w:val="24"/>
                        </w:rPr>
                        <w:t>24-0740</w:t>
                      </w:r>
                      <w:r w:rsidRPr="00D1760B">
                        <w:rPr>
                          <w:rFonts w:ascii="HG創英角ｺﾞｼｯｸUB" w:eastAsia="HG創英角ｺﾞｼｯｸUB" w:hAnsi="HG創英角ｺﾞｼｯｸUB" w:hint="eastAsia"/>
                          <w:color w:val="FFFFFF" w:themeColor="background1"/>
                          <w:sz w:val="24"/>
                        </w:rPr>
                        <w:t xml:space="preserve">　E-mail:</w:t>
                      </w:r>
                      <w:r w:rsidRPr="00D1760B">
                        <w:rPr>
                          <w:rFonts w:ascii="HG創英角ｺﾞｼｯｸUB" w:eastAsia="HG創英角ｺﾞｼｯｸUB" w:hAnsi="HG創英角ｺﾞｼｯｸUB"/>
                          <w:color w:val="FFFFFF" w:themeColor="background1"/>
                          <w:sz w:val="24"/>
                        </w:rPr>
                        <w:t>info</w:t>
                      </w:r>
                      <w:r w:rsidRPr="00D1760B">
                        <w:rPr>
                          <w:rFonts w:ascii="HG創英角ｺﾞｼｯｸUB" w:eastAsia="HG創英角ｺﾞｼｯｸUB" w:hAnsi="HG創英角ｺﾞｼｯｸUB" w:hint="eastAsia"/>
                          <w:color w:val="FFFFFF" w:themeColor="background1"/>
                          <w:sz w:val="24"/>
                        </w:rPr>
                        <w:t>@tsuyama</w:t>
                      </w:r>
                      <w:r w:rsidRPr="00D1760B">
                        <w:rPr>
                          <w:rFonts w:ascii="HG創英角ｺﾞｼｯｸUB" w:eastAsia="HG創英角ｺﾞｼｯｸUB" w:hAnsi="HG創英角ｺﾞｼｯｸUB"/>
                          <w:color w:val="FFFFFF" w:themeColor="background1"/>
                          <w:sz w:val="24"/>
                        </w:rPr>
                        <w:t>-biz</w:t>
                      </w:r>
                      <w:r w:rsidRPr="00D1760B">
                        <w:rPr>
                          <w:rFonts w:ascii="HG創英角ｺﾞｼｯｸUB" w:eastAsia="HG創英角ｺﾞｼｯｸUB" w:hAnsi="HG創英角ｺﾞｼｯｸUB" w:hint="eastAsia"/>
                          <w:color w:val="FFFFFF" w:themeColor="background1"/>
                          <w:sz w:val="24"/>
                        </w:rPr>
                        <w:t>.jp</w:t>
                      </w:r>
                    </w:p>
                    <w:p w14:paraId="1EE3D0B0" w14:textId="77777777" w:rsidR="00CC0877" w:rsidRPr="00D1760B" w:rsidRDefault="00CC0877" w:rsidP="00930141">
                      <w:pPr>
                        <w:snapToGrid w:val="0"/>
                        <w:jc w:val="center"/>
                        <w:rPr>
                          <w:rFonts w:ascii="HG創英角ｺﾞｼｯｸUB" w:eastAsia="HG創英角ｺﾞｼｯｸUB" w:hAnsi="HG創英角ｺﾞｼｯｸUB"/>
                          <w:color w:val="FFFFFF" w:themeColor="background1"/>
                          <w:sz w:val="24"/>
                        </w:rPr>
                      </w:pPr>
                    </w:p>
                  </w:txbxContent>
                </v:textbox>
              </v:shape>
            </w:pict>
          </mc:Fallback>
        </mc:AlternateContent>
      </w:r>
    </w:p>
    <w:sectPr w:rsidR="004042BB" w:rsidRPr="004042BB" w:rsidSect="004B65E0">
      <w:pgSz w:w="11906" w:h="16838" w:code="9"/>
      <w:pgMar w:top="567" w:right="567" w:bottom="567" w:left="567"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9FAF" w14:textId="77777777" w:rsidR="00CC0877" w:rsidRDefault="00CC0877" w:rsidP="004042BB">
      <w:r>
        <w:separator/>
      </w:r>
    </w:p>
  </w:endnote>
  <w:endnote w:type="continuationSeparator" w:id="0">
    <w:p w14:paraId="352C5748" w14:textId="77777777" w:rsidR="00CC0877" w:rsidRDefault="00CC0877" w:rsidP="0040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C480E" w14:textId="77777777" w:rsidR="00CC0877" w:rsidRDefault="00CC0877" w:rsidP="004042BB">
      <w:r>
        <w:separator/>
      </w:r>
    </w:p>
  </w:footnote>
  <w:footnote w:type="continuationSeparator" w:id="0">
    <w:p w14:paraId="4C514E7E" w14:textId="77777777" w:rsidR="00CC0877" w:rsidRDefault="00CC0877" w:rsidP="00404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1A8"/>
    <w:multiLevelType w:val="hybridMultilevel"/>
    <w:tmpl w:val="AD3AFCA4"/>
    <w:lvl w:ilvl="0" w:tplc="D7662640">
      <w:start w:val="1"/>
      <w:numFmt w:val="decimalEnclosedCircle"/>
      <w:lvlText w:val="%1"/>
      <w:lvlJc w:val="left"/>
      <w:pPr>
        <w:ind w:left="2960" w:hanging="360"/>
      </w:pPr>
      <w:rPr>
        <w:rFonts w:hint="default"/>
      </w:rPr>
    </w:lvl>
    <w:lvl w:ilvl="1" w:tplc="04090017" w:tentative="1">
      <w:start w:val="1"/>
      <w:numFmt w:val="aiueoFullWidth"/>
      <w:lvlText w:val="(%2)"/>
      <w:lvlJc w:val="left"/>
      <w:pPr>
        <w:ind w:left="3440" w:hanging="420"/>
      </w:pPr>
    </w:lvl>
    <w:lvl w:ilvl="2" w:tplc="04090011" w:tentative="1">
      <w:start w:val="1"/>
      <w:numFmt w:val="decimalEnclosedCircle"/>
      <w:lvlText w:val="%3"/>
      <w:lvlJc w:val="left"/>
      <w:pPr>
        <w:ind w:left="3860" w:hanging="420"/>
      </w:pPr>
    </w:lvl>
    <w:lvl w:ilvl="3" w:tplc="0409000F" w:tentative="1">
      <w:start w:val="1"/>
      <w:numFmt w:val="decimal"/>
      <w:lvlText w:val="%4."/>
      <w:lvlJc w:val="left"/>
      <w:pPr>
        <w:ind w:left="4280" w:hanging="420"/>
      </w:pPr>
    </w:lvl>
    <w:lvl w:ilvl="4" w:tplc="04090017" w:tentative="1">
      <w:start w:val="1"/>
      <w:numFmt w:val="aiueoFullWidth"/>
      <w:lvlText w:val="(%5)"/>
      <w:lvlJc w:val="left"/>
      <w:pPr>
        <w:ind w:left="4700" w:hanging="420"/>
      </w:pPr>
    </w:lvl>
    <w:lvl w:ilvl="5" w:tplc="04090011" w:tentative="1">
      <w:start w:val="1"/>
      <w:numFmt w:val="decimalEnclosedCircle"/>
      <w:lvlText w:val="%6"/>
      <w:lvlJc w:val="left"/>
      <w:pPr>
        <w:ind w:left="5120" w:hanging="420"/>
      </w:pPr>
    </w:lvl>
    <w:lvl w:ilvl="6" w:tplc="0409000F" w:tentative="1">
      <w:start w:val="1"/>
      <w:numFmt w:val="decimal"/>
      <w:lvlText w:val="%7."/>
      <w:lvlJc w:val="left"/>
      <w:pPr>
        <w:ind w:left="5540" w:hanging="420"/>
      </w:pPr>
    </w:lvl>
    <w:lvl w:ilvl="7" w:tplc="04090017" w:tentative="1">
      <w:start w:val="1"/>
      <w:numFmt w:val="aiueoFullWidth"/>
      <w:lvlText w:val="(%8)"/>
      <w:lvlJc w:val="left"/>
      <w:pPr>
        <w:ind w:left="5960" w:hanging="420"/>
      </w:pPr>
    </w:lvl>
    <w:lvl w:ilvl="8" w:tplc="04090011" w:tentative="1">
      <w:start w:val="1"/>
      <w:numFmt w:val="decimalEnclosedCircle"/>
      <w:lvlText w:val="%9"/>
      <w:lvlJc w:val="left"/>
      <w:pPr>
        <w:ind w:left="6380" w:hanging="420"/>
      </w:pPr>
    </w:lvl>
  </w:abstractNum>
  <w:abstractNum w:abstractNumId="1" w15:restartNumberingAfterBreak="0">
    <w:nsid w:val="1E183086"/>
    <w:multiLevelType w:val="hybridMultilevel"/>
    <w:tmpl w:val="E7D6AE8C"/>
    <w:lvl w:ilvl="0" w:tplc="0F4E9A3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D068EE"/>
    <w:multiLevelType w:val="hybridMultilevel"/>
    <w:tmpl w:val="4C1C3B60"/>
    <w:lvl w:ilvl="0" w:tplc="C9CE9F0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F356B"/>
    <w:multiLevelType w:val="hybridMultilevel"/>
    <w:tmpl w:val="754099D8"/>
    <w:lvl w:ilvl="0" w:tplc="26AE5E64">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4" w15:restartNumberingAfterBreak="0">
    <w:nsid w:val="496D2156"/>
    <w:multiLevelType w:val="hybridMultilevel"/>
    <w:tmpl w:val="F5A8C3BA"/>
    <w:lvl w:ilvl="0" w:tplc="4CBAFE9A">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602F3135"/>
    <w:multiLevelType w:val="hybridMultilevel"/>
    <w:tmpl w:val="CFB03682"/>
    <w:lvl w:ilvl="0" w:tplc="892866CA">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6" w15:restartNumberingAfterBreak="0">
    <w:nsid w:val="6D7E55F8"/>
    <w:multiLevelType w:val="hybridMultilevel"/>
    <w:tmpl w:val="D14031A8"/>
    <w:lvl w:ilvl="0" w:tplc="17404900">
      <w:start w:val="1"/>
      <w:numFmt w:val="decimalEnclosedCircle"/>
      <w:lvlText w:val="%1"/>
      <w:lvlJc w:val="left"/>
      <w:pPr>
        <w:ind w:left="2800" w:hanging="360"/>
      </w:pPr>
      <w:rPr>
        <w:rFonts w:hint="default"/>
      </w:rPr>
    </w:lvl>
    <w:lvl w:ilvl="1" w:tplc="04090017" w:tentative="1">
      <w:start w:val="1"/>
      <w:numFmt w:val="aiueoFullWidth"/>
      <w:lvlText w:val="(%2)"/>
      <w:lvlJc w:val="left"/>
      <w:pPr>
        <w:ind w:left="3280" w:hanging="420"/>
      </w:pPr>
    </w:lvl>
    <w:lvl w:ilvl="2" w:tplc="04090011" w:tentative="1">
      <w:start w:val="1"/>
      <w:numFmt w:val="decimalEnclosedCircle"/>
      <w:lvlText w:val="%3"/>
      <w:lvlJc w:val="left"/>
      <w:pPr>
        <w:ind w:left="3700" w:hanging="420"/>
      </w:pPr>
    </w:lvl>
    <w:lvl w:ilvl="3" w:tplc="0409000F" w:tentative="1">
      <w:start w:val="1"/>
      <w:numFmt w:val="decimal"/>
      <w:lvlText w:val="%4."/>
      <w:lvlJc w:val="left"/>
      <w:pPr>
        <w:ind w:left="4120" w:hanging="420"/>
      </w:pPr>
    </w:lvl>
    <w:lvl w:ilvl="4" w:tplc="04090017" w:tentative="1">
      <w:start w:val="1"/>
      <w:numFmt w:val="aiueoFullWidth"/>
      <w:lvlText w:val="(%5)"/>
      <w:lvlJc w:val="left"/>
      <w:pPr>
        <w:ind w:left="4540" w:hanging="420"/>
      </w:pPr>
    </w:lvl>
    <w:lvl w:ilvl="5" w:tplc="04090011" w:tentative="1">
      <w:start w:val="1"/>
      <w:numFmt w:val="decimalEnclosedCircle"/>
      <w:lvlText w:val="%6"/>
      <w:lvlJc w:val="left"/>
      <w:pPr>
        <w:ind w:left="4960" w:hanging="420"/>
      </w:pPr>
    </w:lvl>
    <w:lvl w:ilvl="6" w:tplc="0409000F" w:tentative="1">
      <w:start w:val="1"/>
      <w:numFmt w:val="decimal"/>
      <w:lvlText w:val="%7."/>
      <w:lvlJc w:val="left"/>
      <w:pPr>
        <w:ind w:left="5380" w:hanging="420"/>
      </w:pPr>
    </w:lvl>
    <w:lvl w:ilvl="7" w:tplc="04090017" w:tentative="1">
      <w:start w:val="1"/>
      <w:numFmt w:val="aiueoFullWidth"/>
      <w:lvlText w:val="(%8)"/>
      <w:lvlJc w:val="left"/>
      <w:pPr>
        <w:ind w:left="5800" w:hanging="420"/>
      </w:pPr>
    </w:lvl>
    <w:lvl w:ilvl="8" w:tplc="04090011" w:tentative="1">
      <w:start w:val="1"/>
      <w:numFmt w:val="decimalEnclosedCircle"/>
      <w:lvlText w:val="%9"/>
      <w:lvlJc w:val="left"/>
      <w:pPr>
        <w:ind w:left="6220" w:hanging="42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F8A"/>
    <w:rsid w:val="00004438"/>
    <w:rsid w:val="00043F8A"/>
    <w:rsid w:val="000C3021"/>
    <w:rsid w:val="00120653"/>
    <w:rsid w:val="00153CC5"/>
    <w:rsid w:val="00177E87"/>
    <w:rsid w:val="00194F03"/>
    <w:rsid w:val="001A5C34"/>
    <w:rsid w:val="001F668C"/>
    <w:rsid w:val="0020306F"/>
    <w:rsid w:val="00212B5D"/>
    <w:rsid w:val="00217E99"/>
    <w:rsid w:val="0029232D"/>
    <w:rsid w:val="002C4CAD"/>
    <w:rsid w:val="002E2D27"/>
    <w:rsid w:val="00307E1D"/>
    <w:rsid w:val="00365B55"/>
    <w:rsid w:val="003D5463"/>
    <w:rsid w:val="003E0FBE"/>
    <w:rsid w:val="003E163B"/>
    <w:rsid w:val="004042BB"/>
    <w:rsid w:val="004306DD"/>
    <w:rsid w:val="004B65E0"/>
    <w:rsid w:val="004B6BA4"/>
    <w:rsid w:val="005209FF"/>
    <w:rsid w:val="00535A97"/>
    <w:rsid w:val="005B7532"/>
    <w:rsid w:val="00635824"/>
    <w:rsid w:val="00653DDF"/>
    <w:rsid w:val="007560FF"/>
    <w:rsid w:val="007816EB"/>
    <w:rsid w:val="007857F9"/>
    <w:rsid w:val="0079251B"/>
    <w:rsid w:val="007B11A3"/>
    <w:rsid w:val="00857040"/>
    <w:rsid w:val="008E3E26"/>
    <w:rsid w:val="00930141"/>
    <w:rsid w:val="00996E99"/>
    <w:rsid w:val="009A76CB"/>
    <w:rsid w:val="009B4B19"/>
    <w:rsid w:val="009B51F8"/>
    <w:rsid w:val="009F0023"/>
    <w:rsid w:val="00A2265F"/>
    <w:rsid w:val="00A815C4"/>
    <w:rsid w:val="00AB4B87"/>
    <w:rsid w:val="00AC71B2"/>
    <w:rsid w:val="00B94CC9"/>
    <w:rsid w:val="00BB008B"/>
    <w:rsid w:val="00BD2E32"/>
    <w:rsid w:val="00BF70E9"/>
    <w:rsid w:val="00CB5444"/>
    <w:rsid w:val="00CC0877"/>
    <w:rsid w:val="00CC3FBE"/>
    <w:rsid w:val="00D069C5"/>
    <w:rsid w:val="00D1760B"/>
    <w:rsid w:val="00D3395A"/>
    <w:rsid w:val="00D33C70"/>
    <w:rsid w:val="00D67A2F"/>
    <w:rsid w:val="00D77E5C"/>
    <w:rsid w:val="00DB6E97"/>
    <w:rsid w:val="00E944F0"/>
    <w:rsid w:val="00EA4F85"/>
    <w:rsid w:val="00F74F40"/>
    <w:rsid w:val="00F8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6B8A76"/>
  <w15:docId w15:val="{86D22829-48E8-4265-B040-CFBCD060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2BB"/>
    <w:pPr>
      <w:tabs>
        <w:tab w:val="center" w:pos="4252"/>
        <w:tab w:val="right" w:pos="8504"/>
      </w:tabs>
      <w:snapToGrid w:val="0"/>
    </w:pPr>
  </w:style>
  <w:style w:type="character" w:customStyle="1" w:styleId="a4">
    <w:name w:val="ヘッダー (文字)"/>
    <w:basedOn w:val="a0"/>
    <w:link w:val="a3"/>
    <w:uiPriority w:val="99"/>
    <w:rsid w:val="004042BB"/>
  </w:style>
  <w:style w:type="paragraph" w:styleId="a5">
    <w:name w:val="footer"/>
    <w:basedOn w:val="a"/>
    <w:link w:val="a6"/>
    <w:uiPriority w:val="99"/>
    <w:unhideWhenUsed/>
    <w:rsid w:val="004042BB"/>
    <w:pPr>
      <w:tabs>
        <w:tab w:val="center" w:pos="4252"/>
        <w:tab w:val="right" w:pos="8504"/>
      </w:tabs>
      <w:snapToGrid w:val="0"/>
    </w:pPr>
  </w:style>
  <w:style w:type="character" w:customStyle="1" w:styleId="a6">
    <w:name w:val="フッター (文字)"/>
    <w:basedOn w:val="a0"/>
    <w:link w:val="a5"/>
    <w:uiPriority w:val="99"/>
    <w:rsid w:val="004042BB"/>
  </w:style>
  <w:style w:type="paragraph" w:styleId="Web">
    <w:name w:val="Normal (Web)"/>
    <w:basedOn w:val="a"/>
    <w:uiPriority w:val="99"/>
    <w:semiHidden/>
    <w:unhideWhenUsed/>
    <w:rsid w:val="00D069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30141"/>
    <w:rPr>
      <w:color w:val="0000FF" w:themeColor="hyperlink"/>
      <w:u w:val="single"/>
    </w:rPr>
  </w:style>
  <w:style w:type="paragraph" w:styleId="a8">
    <w:name w:val="Balloon Text"/>
    <w:basedOn w:val="a"/>
    <w:link w:val="a9"/>
    <w:uiPriority w:val="99"/>
    <w:semiHidden/>
    <w:unhideWhenUsed/>
    <w:rsid w:val="00F7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4F40"/>
    <w:rPr>
      <w:rFonts w:asciiTheme="majorHAnsi" w:eastAsiaTheme="majorEastAsia" w:hAnsiTheme="majorHAnsi" w:cstheme="majorBidi"/>
      <w:sz w:val="18"/>
      <w:szCs w:val="18"/>
    </w:rPr>
  </w:style>
  <w:style w:type="paragraph" w:styleId="aa">
    <w:name w:val="List Paragraph"/>
    <w:basedOn w:val="a"/>
    <w:uiPriority w:val="34"/>
    <w:qFormat/>
    <w:rsid w:val="007816EB"/>
    <w:pPr>
      <w:ind w:leftChars="400" w:left="840"/>
    </w:pPr>
  </w:style>
  <w:style w:type="character" w:styleId="ab">
    <w:name w:val="annotation reference"/>
    <w:basedOn w:val="a0"/>
    <w:uiPriority w:val="99"/>
    <w:semiHidden/>
    <w:unhideWhenUsed/>
    <w:rsid w:val="00194F03"/>
    <w:rPr>
      <w:sz w:val="18"/>
      <w:szCs w:val="18"/>
    </w:rPr>
  </w:style>
  <w:style w:type="paragraph" w:styleId="ac">
    <w:name w:val="annotation text"/>
    <w:basedOn w:val="a"/>
    <w:link w:val="ad"/>
    <w:uiPriority w:val="99"/>
    <w:semiHidden/>
    <w:unhideWhenUsed/>
    <w:rsid w:val="00194F03"/>
    <w:pPr>
      <w:jc w:val="left"/>
    </w:pPr>
  </w:style>
  <w:style w:type="character" w:customStyle="1" w:styleId="ad">
    <w:name w:val="コメント文字列 (文字)"/>
    <w:basedOn w:val="a0"/>
    <w:link w:val="ac"/>
    <w:uiPriority w:val="99"/>
    <w:semiHidden/>
    <w:rsid w:val="00194F03"/>
  </w:style>
  <w:style w:type="paragraph" w:styleId="ae">
    <w:name w:val="annotation subject"/>
    <w:basedOn w:val="ac"/>
    <w:next w:val="ac"/>
    <w:link w:val="af"/>
    <w:uiPriority w:val="99"/>
    <w:semiHidden/>
    <w:unhideWhenUsed/>
    <w:rsid w:val="00194F03"/>
    <w:rPr>
      <w:b/>
      <w:bCs/>
    </w:rPr>
  </w:style>
  <w:style w:type="character" w:customStyle="1" w:styleId="af">
    <w:name w:val="コメント内容 (文字)"/>
    <w:basedOn w:val="ad"/>
    <w:link w:val="ae"/>
    <w:uiPriority w:val="99"/>
    <w:semiHidden/>
    <w:rsid w:val="00194F03"/>
    <w:rPr>
      <w:b/>
      <w:bCs/>
    </w:rPr>
  </w:style>
  <w:style w:type="table" w:styleId="af0">
    <w:name w:val="Table Grid"/>
    <w:basedOn w:val="a1"/>
    <w:uiPriority w:val="59"/>
    <w:rsid w:val="002E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つやま産業支援センター　矢野 嵩博</cp:lastModifiedBy>
  <cp:revision>32</cp:revision>
  <cp:lastPrinted>2016-04-21T08:30:00Z</cp:lastPrinted>
  <dcterms:created xsi:type="dcterms:W3CDTF">2014-05-12T02:51:00Z</dcterms:created>
  <dcterms:modified xsi:type="dcterms:W3CDTF">2020-04-15T08:20:00Z</dcterms:modified>
</cp:coreProperties>
</file>